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CD0C3C" w14:textId="34889EB7" w:rsidR="00693B31" w:rsidRPr="00355231" w:rsidRDefault="00756B5A" w:rsidP="00B7619D">
      <w:pPr>
        <w:pStyle w:val="Sansinterligne"/>
        <w:rPr>
          <w:b/>
          <w:sz w:val="28"/>
          <w:szCs w:val="28"/>
        </w:rPr>
      </w:pPr>
      <w:r>
        <w:rPr>
          <w:b/>
          <w:noProof/>
          <w:sz w:val="28"/>
          <w:szCs w:val="28"/>
          <w:lang w:val="fr-BE" w:eastAsia="fr-BE"/>
        </w:rPr>
        <w:drawing>
          <wp:anchor distT="0" distB="0" distL="114300" distR="114300" simplePos="0" relativeHeight="251658240" behindDoc="1" locked="0" layoutInCell="1" allowOverlap="1" wp14:anchorId="3F0CE1D8" wp14:editId="24229EC2">
            <wp:simplePos x="0" y="0"/>
            <wp:positionH relativeFrom="margin">
              <wp:posOffset>5305425</wp:posOffset>
            </wp:positionH>
            <wp:positionV relativeFrom="paragraph">
              <wp:posOffset>-171450</wp:posOffset>
            </wp:positionV>
            <wp:extent cx="1066800" cy="1371848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497" cy="13753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sdt>
        <w:sdtPr>
          <w:rPr>
            <w:b/>
            <w:sz w:val="26"/>
            <w:szCs w:val="26"/>
          </w:rPr>
          <w:alias w:val="Auteur"/>
          <w:tag w:val=""/>
          <w:id w:val="-1792899604"/>
          <w:placeholder>
            <w:docPart w:val="9DF643BF3D554E07AF25358A8D27C294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r w:rsidR="00693B31" w:rsidRPr="00B3162F">
            <w:rPr>
              <w:b/>
              <w:sz w:val="26"/>
              <w:szCs w:val="26"/>
            </w:rPr>
            <w:t>Andreia MARQUES DIAS DA CUNHA</w:t>
          </w:r>
        </w:sdtContent>
      </w:sdt>
    </w:p>
    <w:p w14:paraId="10CD0C3D" w14:textId="2A9391F1" w:rsidR="00693B31" w:rsidRPr="00B3162F" w:rsidRDefault="00693B31" w:rsidP="00CE06AB">
      <w:pPr>
        <w:pStyle w:val="Titre"/>
        <w:pBdr>
          <w:bottom w:val="single" w:sz="4" w:space="3" w:color="auto"/>
        </w:pBdr>
        <w:spacing w:before="40" w:after="20"/>
        <w:contextualSpacing w:val="0"/>
        <w:jc w:val="left"/>
        <w:rPr>
          <w:i/>
          <w:color w:val="auto"/>
          <w:sz w:val="18"/>
          <w:szCs w:val="18"/>
        </w:rPr>
      </w:pPr>
      <w:r w:rsidRPr="00B3162F">
        <w:rPr>
          <w:i/>
          <w:color w:val="auto"/>
          <w:sz w:val="18"/>
          <w:szCs w:val="18"/>
        </w:rPr>
        <w:t>38 rue de l’Usine</w:t>
      </w:r>
      <w:r w:rsidRPr="00B3162F">
        <w:rPr>
          <w:i/>
          <w:color w:val="auto"/>
          <w:sz w:val="18"/>
          <w:szCs w:val="18"/>
        </w:rPr>
        <w:tab/>
      </w:r>
      <w:r w:rsidRPr="00B3162F">
        <w:rPr>
          <w:i/>
          <w:color w:val="auto"/>
          <w:sz w:val="18"/>
          <w:szCs w:val="18"/>
        </w:rPr>
        <w:tab/>
      </w:r>
      <w:r w:rsidRPr="00B3162F">
        <w:rPr>
          <w:i/>
          <w:color w:val="auto"/>
          <w:sz w:val="18"/>
          <w:szCs w:val="18"/>
        </w:rPr>
        <w:tab/>
      </w:r>
      <w:r w:rsidRPr="00B3162F">
        <w:rPr>
          <w:i/>
          <w:color w:val="auto"/>
          <w:sz w:val="18"/>
          <w:szCs w:val="18"/>
        </w:rPr>
        <w:tab/>
      </w:r>
      <w:r w:rsidRPr="00B3162F">
        <w:rPr>
          <w:i/>
          <w:color w:val="auto"/>
          <w:sz w:val="18"/>
          <w:szCs w:val="18"/>
        </w:rPr>
        <w:tab/>
      </w:r>
      <w:r w:rsidRPr="00B3162F">
        <w:rPr>
          <w:i/>
          <w:color w:val="auto"/>
          <w:sz w:val="18"/>
          <w:szCs w:val="18"/>
        </w:rPr>
        <w:tab/>
      </w:r>
      <w:r w:rsidR="00C04978">
        <w:rPr>
          <w:i/>
          <w:color w:val="auto"/>
          <w:sz w:val="18"/>
          <w:szCs w:val="18"/>
        </w:rPr>
        <w:t>née le 12/10/1990</w:t>
      </w:r>
      <w:r w:rsidR="00B7619D">
        <w:rPr>
          <w:i/>
          <w:color w:val="auto"/>
          <w:sz w:val="18"/>
          <w:szCs w:val="18"/>
        </w:rPr>
        <w:t xml:space="preserve"> (26 ans)</w:t>
      </w:r>
    </w:p>
    <w:p w14:paraId="10CD0C3E" w14:textId="1FC03D96" w:rsidR="00693B31" w:rsidRPr="00B3162F" w:rsidRDefault="00693B31" w:rsidP="00CE06AB">
      <w:pPr>
        <w:pStyle w:val="Titre"/>
        <w:pBdr>
          <w:bottom w:val="single" w:sz="4" w:space="3" w:color="auto"/>
        </w:pBdr>
        <w:spacing w:before="40" w:after="20"/>
        <w:contextualSpacing w:val="0"/>
        <w:jc w:val="left"/>
        <w:rPr>
          <w:i/>
          <w:color w:val="auto"/>
          <w:sz w:val="18"/>
          <w:szCs w:val="18"/>
        </w:rPr>
      </w:pPr>
      <w:r w:rsidRPr="00B3162F">
        <w:rPr>
          <w:i/>
          <w:color w:val="auto"/>
          <w:sz w:val="18"/>
          <w:szCs w:val="18"/>
        </w:rPr>
        <w:t xml:space="preserve">L-4340 Esch-sur-Alzette </w:t>
      </w:r>
      <w:r w:rsidRPr="00B3162F">
        <w:rPr>
          <w:i/>
          <w:color w:val="auto"/>
          <w:sz w:val="18"/>
          <w:szCs w:val="18"/>
        </w:rPr>
        <w:tab/>
      </w:r>
      <w:r w:rsidRPr="00B3162F">
        <w:rPr>
          <w:i/>
          <w:color w:val="auto"/>
          <w:sz w:val="18"/>
          <w:szCs w:val="18"/>
        </w:rPr>
        <w:tab/>
      </w:r>
      <w:r w:rsidRPr="00B3162F">
        <w:rPr>
          <w:i/>
          <w:color w:val="auto"/>
          <w:sz w:val="18"/>
          <w:szCs w:val="18"/>
        </w:rPr>
        <w:tab/>
      </w:r>
      <w:r w:rsidRPr="00B3162F">
        <w:rPr>
          <w:i/>
          <w:color w:val="auto"/>
          <w:sz w:val="18"/>
          <w:szCs w:val="18"/>
        </w:rPr>
        <w:tab/>
      </w:r>
      <w:r w:rsidRPr="00B3162F">
        <w:rPr>
          <w:i/>
          <w:color w:val="auto"/>
          <w:sz w:val="18"/>
          <w:szCs w:val="18"/>
        </w:rPr>
        <w:tab/>
      </w:r>
      <w:r w:rsidR="007C15E3">
        <w:rPr>
          <w:i/>
          <w:color w:val="auto"/>
          <w:sz w:val="18"/>
          <w:szCs w:val="18"/>
        </w:rPr>
        <w:tab/>
      </w:r>
      <w:r w:rsidR="00C04978">
        <w:rPr>
          <w:i/>
          <w:color w:val="auto"/>
          <w:sz w:val="18"/>
          <w:szCs w:val="18"/>
        </w:rPr>
        <w:t>Mariée</w:t>
      </w:r>
    </w:p>
    <w:p w14:paraId="10CD0C3F" w14:textId="1DC3E5BD" w:rsidR="00693B31" w:rsidRPr="00B3162F" w:rsidRDefault="00E00682" w:rsidP="00CE06AB">
      <w:pPr>
        <w:pStyle w:val="Titre"/>
        <w:pBdr>
          <w:bottom w:val="single" w:sz="4" w:space="3" w:color="auto"/>
        </w:pBdr>
        <w:spacing w:before="40" w:after="20"/>
        <w:contextualSpacing w:val="0"/>
        <w:jc w:val="left"/>
        <w:rPr>
          <w:i/>
          <w:color w:val="auto"/>
          <w:sz w:val="18"/>
          <w:szCs w:val="18"/>
        </w:rPr>
      </w:pPr>
      <w:hyperlink r:id="rId11" w:history="1">
        <w:r w:rsidR="00693B31" w:rsidRPr="00B3162F">
          <w:rPr>
            <w:rStyle w:val="Lienhypertexte"/>
            <w:i/>
            <w:color w:val="auto"/>
            <w:sz w:val="18"/>
            <w:szCs w:val="18"/>
            <w:u w:val="none"/>
          </w:rPr>
          <w:t>andreia.diasdacunha@hotmail.fr</w:t>
        </w:r>
      </w:hyperlink>
      <w:r w:rsidR="00693B31" w:rsidRPr="00B3162F">
        <w:rPr>
          <w:i/>
          <w:color w:val="auto"/>
          <w:sz w:val="18"/>
          <w:szCs w:val="18"/>
        </w:rPr>
        <w:t xml:space="preserve"> </w:t>
      </w:r>
      <w:r w:rsidR="00693B31" w:rsidRPr="00B3162F">
        <w:rPr>
          <w:i/>
          <w:color w:val="auto"/>
          <w:sz w:val="18"/>
          <w:szCs w:val="18"/>
        </w:rPr>
        <w:tab/>
      </w:r>
      <w:r w:rsidR="00693B31" w:rsidRPr="00B3162F">
        <w:rPr>
          <w:i/>
          <w:color w:val="auto"/>
          <w:sz w:val="18"/>
          <w:szCs w:val="18"/>
        </w:rPr>
        <w:tab/>
      </w:r>
      <w:r w:rsidR="00693B31" w:rsidRPr="00B3162F">
        <w:rPr>
          <w:i/>
          <w:color w:val="auto"/>
          <w:sz w:val="18"/>
          <w:szCs w:val="18"/>
        </w:rPr>
        <w:tab/>
      </w:r>
      <w:r w:rsidR="00693B31" w:rsidRPr="00B3162F">
        <w:rPr>
          <w:i/>
          <w:color w:val="auto"/>
          <w:sz w:val="18"/>
          <w:szCs w:val="18"/>
        </w:rPr>
        <w:tab/>
      </w:r>
      <w:r w:rsidR="00C04978">
        <w:rPr>
          <w:i/>
          <w:color w:val="auto"/>
          <w:sz w:val="18"/>
          <w:szCs w:val="18"/>
        </w:rPr>
        <w:t>1 enfant (garde assurée)</w:t>
      </w:r>
    </w:p>
    <w:p w14:paraId="38D6B7F9" w14:textId="60995E26" w:rsidR="00EE1749" w:rsidRPr="00B3162F" w:rsidRDefault="00C42B43" w:rsidP="00CE06AB">
      <w:pPr>
        <w:pStyle w:val="Titre"/>
        <w:pBdr>
          <w:bottom w:val="single" w:sz="4" w:space="3" w:color="auto"/>
        </w:pBdr>
        <w:spacing w:before="40" w:after="20"/>
        <w:contextualSpacing w:val="0"/>
        <w:jc w:val="left"/>
        <w:rPr>
          <w:i/>
          <w:color w:val="auto"/>
          <w:sz w:val="18"/>
          <w:szCs w:val="18"/>
        </w:rPr>
      </w:pPr>
      <w:r>
        <w:rPr>
          <w:i/>
          <w:color w:val="auto"/>
          <w:sz w:val="18"/>
          <w:szCs w:val="18"/>
        </w:rPr>
        <w:t>+352 661 177 191</w:t>
      </w:r>
      <w:r>
        <w:rPr>
          <w:i/>
          <w:color w:val="auto"/>
          <w:sz w:val="18"/>
          <w:szCs w:val="18"/>
        </w:rPr>
        <w:tab/>
      </w:r>
      <w:r>
        <w:rPr>
          <w:i/>
          <w:color w:val="auto"/>
          <w:sz w:val="18"/>
          <w:szCs w:val="18"/>
        </w:rPr>
        <w:tab/>
      </w:r>
      <w:r>
        <w:rPr>
          <w:i/>
          <w:color w:val="auto"/>
          <w:sz w:val="18"/>
          <w:szCs w:val="18"/>
        </w:rPr>
        <w:tab/>
      </w:r>
      <w:r>
        <w:rPr>
          <w:i/>
          <w:color w:val="auto"/>
          <w:sz w:val="18"/>
          <w:szCs w:val="18"/>
        </w:rPr>
        <w:tab/>
      </w:r>
      <w:r>
        <w:rPr>
          <w:i/>
          <w:color w:val="auto"/>
          <w:sz w:val="18"/>
          <w:szCs w:val="18"/>
        </w:rPr>
        <w:tab/>
      </w:r>
      <w:r>
        <w:rPr>
          <w:i/>
          <w:color w:val="auto"/>
          <w:sz w:val="18"/>
          <w:szCs w:val="18"/>
        </w:rPr>
        <w:tab/>
      </w:r>
      <w:r w:rsidR="00C04978" w:rsidRPr="00B3162F">
        <w:rPr>
          <w:i/>
          <w:color w:val="auto"/>
          <w:sz w:val="18"/>
          <w:szCs w:val="18"/>
        </w:rPr>
        <w:t xml:space="preserve">Permis de conduire </w:t>
      </w:r>
    </w:p>
    <w:p w14:paraId="10CD0C40" w14:textId="2329B318" w:rsidR="00693B31" w:rsidRPr="00693B31" w:rsidRDefault="00EE1749" w:rsidP="00CE06AB">
      <w:pPr>
        <w:pStyle w:val="Titre"/>
        <w:pBdr>
          <w:bottom w:val="single" w:sz="4" w:space="3" w:color="auto"/>
        </w:pBdr>
        <w:spacing w:before="40" w:after="20"/>
        <w:contextualSpacing w:val="0"/>
        <w:jc w:val="left"/>
        <w:rPr>
          <w:i/>
          <w:color w:val="auto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3162F">
        <w:rPr>
          <w:i/>
          <w:color w:val="auto"/>
          <w:sz w:val="18"/>
          <w:szCs w:val="18"/>
        </w:rPr>
        <w:t>Portugaise</w:t>
      </w:r>
      <w:r>
        <w:rPr>
          <w:i/>
          <w:color w:val="auto"/>
          <w:sz w:val="20"/>
          <w:szCs w:val="20"/>
        </w:rPr>
        <w:tab/>
      </w:r>
      <w:r>
        <w:rPr>
          <w:i/>
          <w:color w:val="auto"/>
          <w:sz w:val="20"/>
          <w:szCs w:val="20"/>
        </w:rPr>
        <w:tab/>
      </w:r>
      <w:r>
        <w:rPr>
          <w:i/>
          <w:color w:val="auto"/>
          <w:sz w:val="20"/>
          <w:szCs w:val="20"/>
        </w:rPr>
        <w:tab/>
      </w:r>
      <w:r>
        <w:rPr>
          <w:i/>
          <w:color w:val="auto"/>
          <w:sz w:val="20"/>
          <w:szCs w:val="20"/>
        </w:rPr>
        <w:tab/>
      </w:r>
      <w:r>
        <w:rPr>
          <w:i/>
          <w:color w:val="auto"/>
          <w:sz w:val="20"/>
          <w:szCs w:val="20"/>
        </w:rPr>
        <w:tab/>
      </w:r>
      <w:r>
        <w:rPr>
          <w:i/>
          <w:color w:val="auto"/>
          <w:sz w:val="20"/>
          <w:szCs w:val="20"/>
        </w:rPr>
        <w:tab/>
      </w:r>
      <w:r>
        <w:rPr>
          <w:i/>
          <w:color w:val="auto"/>
          <w:sz w:val="20"/>
          <w:szCs w:val="20"/>
        </w:rPr>
        <w:tab/>
      </w:r>
      <w:r w:rsidR="00916739">
        <w:rPr>
          <w:i/>
          <w:color w:val="auto"/>
          <w:sz w:val="20"/>
          <w:szCs w:val="20"/>
        </w:rPr>
        <w:t>V</w:t>
      </w:r>
      <w:r w:rsidR="00C04978" w:rsidRPr="00941ED2">
        <w:rPr>
          <w:i/>
          <w:color w:val="auto"/>
          <w:sz w:val="18"/>
          <w:szCs w:val="18"/>
        </w:rPr>
        <w:t>oiture personnelle</w:t>
      </w:r>
    </w:p>
    <w:p w14:paraId="10CD0C42" w14:textId="77777777" w:rsidR="005B76BC" w:rsidRPr="00E256B7" w:rsidRDefault="00F6287D" w:rsidP="00A86269">
      <w:pPr>
        <w:pStyle w:val="Titredesection"/>
        <w:rPr>
          <w:b/>
          <w:color w:val="auto"/>
          <w:sz w:val="20"/>
          <w:szCs w:val="20"/>
        </w:rPr>
      </w:pPr>
      <w:r w:rsidRPr="00E256B7">
        <w:rPr>
          <w:b/>
          <w:color w:val="auto"/>
          <w:sz w:val="20"/>
          <w:szCs w:val="20"/>
        </w:rPr>
        <w:t>Formation</w:t>
      </w:r>
    </w:p>
    <w:p w14:paraId="10CD0C43" w14:textId="77777777" w:rsidR="005B76BC" w:rsidRPr="00E256B7" w:rsidRDefault="00F6287D" w:rsidP="00B3162F">
      <w:pPr>
        <w:pStyle w:val="Sous-section"/>
        <w:numPr>
          <w:ilvl w:val="0"/>
          <w:numId w:val="17"/>
        </w:numPr>
        <w:ind w:left="2835"/>
        <w:rPr>
          <w:color w:val="auto"/>
          <w:sz w:val="20"/>
          <w:szCs w:val="20"/>
        </w:rPr>
      </w:pPr>
      <w:r w:rsidRPr="00E256B7">
        <w:rPr>
          <w:color w:val="auto"/>
          <w:sz w:val="20"/>
          <w:szCs w:val="20"/>
        </w:rPr>
        <w:t>Lycée Professionnel J. M. REISER F-54810 LONGLAVILLE</w:t>
      </w:r>
    </w:p>
    <w:p w14:paraId="10CD0C44" w14:textId="098FFEFF" w:rsidR="005B76BC" w:rsidRPr="00E256B7" w:rsidRDefault="00F6287D" w:rsidP="00756B5A">
      <w:pPr>
        <w:tabs>
          <w:tab w:val="right" w:pos="10205"/>
        </w:tabs>
        <w:ind w:left="2835"/>
        <w:rPr>
          <w:b/>
          <w:i/>
          <w:sz w:val="20"/>
          <w:szCs w:val="20"/>
        </w:rPr>
      </w:pPr>
      <w:r w:rsidRPr="00E256B7">
        <w:rPr>
          <w:b/>
          <w:bCs/>
          <w:i/>
          <w:iCs/>
          <w:sz w:val="20"/>
          <w:szCs w:val="20"/>
        </w:rPr>
        <w:t>2010</w:t>
      </w:r>
      <w:r w:rsidR="00151C89" w:rsidRPr="00E256B7">
        <w:rPr>
          <w:b/>
          <w:i/>
          <w:sz w:val="20"/>
          <w:szCs w:val="20"/>
        </w:rPr>
        <w:t xml:space="preserve">  </w:t>
      </w:r>
      <w:r w:rsidRPr="00E256B7">
        <w:rPr>
          <w:b/>
          <w:i/>
          <w:sz w:val="20"/>
          <w:szCs w:val="20"/>
        </w:rPr>
        <w:t>Baccalauréat Professionnel Comptabilité, mention bien</w:t>
      </w:r>
      <w:r w:rsidR="00756B5A" w:rsidRPr="00E256B7">
        <w:rPr>
          <w:b/>
          <w:i/>
          <w:sz w:val="20"/>
          <w:szCs w:val="20"/>
        </w:rPr>
        <w:tab/>
      </w:r>
    </w:p>
    <w:p w14:paraId="10CD0C46" w14:textId="77777777" w:rsidR="00F6287D" w:rsidRPr="00E256B7" w:rsidRDefault="00F6287D" w:rsidP="00B3162F">
      <w:pPr>
        <w:pStyle w:val="Sous-section"/>
        <w:numPr>
          <w:ilvl w:val="0"/>
          <w:numId w:val="17"/>
        </w:numPr>
        <w:ind w:left="2835"/>
        <w:rPr>
          <w:color w:val="auto"/>
          <w:sz w:val="20"/>
          <w:szCs w:val="20"/>
        </w:rPr>
      </w:pPr>
      <w:r w:rsidRPr="00E256B7">
        <w:rPr>
          <w:color w:val="auto"/>
          <w:sz w:val="20"/>
          <w:szCs w:val="20"/>
        </w:rPr>
        <w:t>Lycée Professionnel J. M. REISER F-54810 LONGLAVILLE</w:t>
      </w:r>
    </w:p>
    <w:p w14:paraId="10CD0C47" w14:textId="77777777" w:rsidR="00F6287D" w:rsidRPr="00E256B7" w:rsidRDefault="00F6287D" w:rsidP="00A86269">
      <w:pPr>
        <w:ind w:left="2835"/>
        <w:rPr>
          <w:rStyle w:val="Emphaseintense"/>
          <w:b w:val="0"/>
          <w:i w:val="0"/>
          <w:color w:val="auto"/>
          <w:sz w:val="20"/>
          <w:szCs w:val="20"/>
        </w:rPr>
      </w:pPr>
      <w:r w:rsidRPr="00E256B7">
        <w:rPr>
          <w:b/>
          <w:bCs/>
          <w:i/>
          <w:iCs/>
          <w:sz w:val="20"/>
          <w:szCs w:val="20"/>
        </w:rPr>
        <w:t>2008</w:t>
      </w:r>
      <w:r w:rsidRPr="00E256B7">
        <w:rPr>
          <w:b/>
          <w:i/>
          <w:sz w:val="20"/>
          <w:szCs w:val="20"/>
        </w:rPr>
        <w:t xml:space="preserve">  Brevet d’études professionnelles (BEP) métiers du secrétariat</w:t>
      </w:r>
    </w:p>
    <w:p w14:paraId="10CD0C48" w14:textId="2D0E7032" w:rsidR="005B76BC" w:rsidRPr="00E256B7" w:rsidRDefault="00A934E1" w:rsidP="00A86269">
      <w:pPr>
        <w:pStyle w:val="Titredesection"/>
        <w:rPr>
          <w:b/>
          <w:color w:val="auto"/>
          <w:sz w:val="20"/>
          <w:szCs w:val="20"/>
        </w:rPr>
      </w:pPr>
      <w:r w:rsidRPr="00E256B7">
        <w:rPr>
          <w:b/>
          <w:color w:val="auto"/>
          <w:sz w:val="20"/>
          <w:szCs w:val="20"/>
        </w:rPr>
        <w:t>Expérience</w:t>
      </w:r>
    </w:p>
    <w:p w14:paraId="04A3B171" w14:textId="16A6DD5C" w:rsidR="00A934E1" w:rsidRPr="00E256B7" w:rsidRDefault="00E256B7" w:rsidP="00A934E1">
      <w:pPr>
        <w:pStyle w:val="Sansinterligne"/>
        <w:ind w:left="2835"/>
        <w:rPr>
          <w:b/>
          <w:i/>
          <w:sz w:val="20"/>
          <w:szCs w:val="20"/>
        </w:rPr>
      </w:pPr>
      <w:r w:rsidRPr="00E256B7">
        <w:rPr>
          <w:b/>
          <w:i/>
          <w:sz w:val="20"/>
          <w:szCs w:val="20"/>
        </w:rPr>
        <w:t>Nettoservice Sàrl</w:t>
      </w:r>
      <w:r w:rsidR="006C7406" w:rsidRPr="00E256B7">
        <w:rPr>
          <w:b/>
          <w:i/>
          <w:sz w:val="20"/>
          <w:szCs w:val="20"/>
        </w:rPr>
        <w:t xml:space="preserve"> - Agent </w:t>
      </w:r>
      <w:r w:rsidRPr="00E256B7">
        <w:rPr>
          <w:b/>
          <w:i/>
          <w:sz w:val="20"/>
          <w:szCs w:val="20"/>
        </w:rPr>
        <w:t>de nettoyage</w:t>
      </w:r>
      <w:r w:rsidR="00A934E1" w:rsidRPr="00E256B7">
        <w:rPr>
          <w:b/>
          <w:i/>
          <w:sz w:val="20"/>
          <w:szCs w:val="20"/>
        </w:rPr>
        <w:t xml:space="preserve">, </w:t>
      </w:r>
      <w:r w:rsidR="00934477">
        <w:rPr>
          <w:b/>
          <w:i/>
          <w:sz w:val="20"/>
          <w:szCs w:val="20"/>
        </w:rPr>
        <w:t>Septembre 2016 – février 2017</w:t>
      </w:r>
    </w:p>
    <w:p w14:paraId="0AAC5C84" w14:textId="4EA261B5" w:rsidR="00E256B7" w:rsidRPr="00E256B7" w:rsidRDefault="00E256B7" w:rsidP="00A934E1">
      <w:pPr>
        <w:pStyle w:val="Sansinterligne"/>
        <w:ind w:left="2835"/>
        <w:rPr>
          <w:b/>
          <w:i/>
          <w:sz w:val="20"/>
          <w:szCs w:val="20"/>
        </w:rPr>
      </w:pPr>
      <w:r w:rsidRPr="00E256B7">
        <w:rPr>
          <w:b/>
          <w:i/>
          <w:sz w:val="20"/>
          <w:szCs w:val="20"/>
        </w:rPr>
        <w:t>-Plusieurs remplacement de nettoyage</w:t>
      </w:r>
    </w:p>
    <w:p w14:paraId="45411D42" w14:textId="468B41FB" w:rsidR="00E256B7" w:rsidRPr="00E256B7" w:rsidRDefault="00E256B7" w:rsidP="00A934E1">
      <w:pPr>
        <w:pStyle w:val="Sansinterligne"/>
        <w:ind w:left="2835"/>
        <w:rPr>
          <w:b/>
          <w:i/>
          <w:sz w:val="20"/>
          <w:szCs w:val="20"/>
        </w:rPr>
      </w:pPr>
      <w:r w:rsidRPr="00E256B7">
        <w:rPr>
          <w:b/>
          <w:i/>
          <w:sz w:val="20"/>
          <w:szCs w:val="20"/>
        </w:rPr>
        <w:t>-Mission de trois mois chez Caterman SA à Windhof – Agent polyvalent</w:t>
      </w:r>
    </w:p>
    <w:p w14:paraId="6147031C" w14:textId="7C608F52" w:rsidR="00A934E1" w:rsidRPr="00E256B7" w:rsidRDefault="00A934E1" w:rsidP="00A934E1">
      <w:pPr>
        <w:pStyle w:val="Paragraphedeliste"/>
        <w:numPr>
          <w:ilvl w:val="0"/>
          <w:numId w:val="6"/>
        </w:numPr>
        <w:ind w:left="2835"/>
        <w:rPr>
          <w:sz w:val="20"/>
          <w:szCs w:val="20"/>
        </w:rPr>
      </w:pPr>
      <w:r w:rsidRPr="00E256B7">
        <w:rPr>
          <w:sz w:val="20"/>
          <w:szCs w:val="20"/>
        </w:rPr>
        <w:t>Emballage de différents articles de confiserie</w:t>
      </w:r>
    </w:p>
    <w:p w14:paraId="1F67326E" w14:textId="72BAE580" w:rsidR="006C7406" w:rsidRPr="00E256B7" w:rsidRDefault="006C7406" w:rsidP="00A934E1">
      <w:pPr>
        <w:pStyle w:val="Paragraphedeliste"/>
        <w:numPr>
          <w:ilvl w:val="0"/>
          <w:numId w:val="6"/>
        </w:numPr>
        <w:ind w:left="2835"/>
        <w:rPr>
          <w:sz w:val="20"/>
          <w:szCs w:val="20"/>
        </w:rPr>
      </w:pPr>
      <w:r w:rsidRPr="00E256B7">
        <w:rPr>
          <w:sz w:val="20"/>
          <w:szCs w:val="20"/>
        </w:rPr>
        <w:t>Etiquettage avant expedition</w:t>
      </w:r>
    </w:p>
    <w:p w14:paraId="07035E48" w14:textId="5745BD5B" w:rsidR="006C7406" w:rsidRPr="00E256B7" w:rsidRDefault="006C7406" w:rsidP="00A934E1">
      <w:pPr>
        <w:pStyle w:val="Paragraphedeliste"/>
        <w:numPr>
          <w:ilvl w:val="0"/>
          <w:numId w:val="6"/>
        </w:numPr>
        <w:ind w:left="2835"/>
        <w:rPr>
          <w:sz w:val="20"/>
          <w:szCs w:val="20"/>
        </w:rPr>
      </w:pPr>
      <w:r w:rsidRPr="00E256B7">
        <w:rPr>
          <w:sz w:val="20"/>
          <w:szCs w:val="20"/>
        </w:rPr>
        <w:t>Rangement par type de produit</w:t>
      </w:r>
    </w:p>
    <w:p w14:paraId="3F082228" w14:textId="149A16F8" w:rsidR="002D41EB" w:rsidRPr="00E256B7" w:rsidRDefault="00B3162F" w:rsidP="00B3162F">
      <w:pPr>
        <w:pStyle w:val="Sansinterligne"/>
        <w:ind w:left="2835"/>
        <w:rPr>
          <w:b/>
          <w:i/>
          <w:sz w:val="20"/>
          <w:szCs w:val="20"/>
        </w:rPr>
      </w:pPr>
      <w:r w:rsidRPr="00E256B7">
        <w:rPr>
          <w:b/>
          <w:i/>
          <w:sz w:val="20"/>
          <w:szCs w:val="20"/>
        </w:rPr>
        <w:t xml:space="preserve">Station Service Q8 </w:t>
      </w:r>
      <w:r w:rsidR="00A934E1" w:rsidRPr="00E256B7">
        <w:rPr>
          <w:b/>
          <w:i/>
          <w:sz w:val="20"/>
          <w:szCs w:val="20"/>
        </w:rPr>
        <w:t xml:space="preserve">- </w:t>
      </w:r>
      <w:r w:rsidRPr="00E256B7">
        <w:rPr>
          <w:b/>
          <w:i/>
          <w:sz w:val="20"/>
          <w:szCs w:val="20"/>
        </w:rPr>
        <w:t xml:space="preserve">Bridel -  </w:t>
      </w:r>
      <w:r w:rsidRPr="00E256B7">
        <w:rPr>
          <w:rStyle w:val="Emphaseintense"/>
          <w:color w:val="auto"/>
          <w:sz w:val="20"/>
          <w:szCs w:val="20"/>
        </w:rPr>
        <w:t xml:space="preserve">Caissière-Réassortiseur, </w:t>
      </w:r>
      <w:r w:rsidRPr="00E256B7">
        <w:rPr>
          <w:b/>
          <w:i/>
          <w:sz w:val="20"/>
          <w:szCs w:val="20"/>
        </w:rPr>
        <w:t xml:space="preserve">Mars </w:t>
      </w:r>
      <w:r w:rsidR="00A934E1" w:rsidRPr="00E256B7">
        <w:rPr>
          <w:b/>
          <w:i/>
          <w:sz w:val="20"/>
          <w:szCs w:val="20"/>
        </w:rPr>
        <w:t>– Août</w:t>
      </w:r>
      <w:r w:rsidR="002D41EB" w:rsidRPr="00E256B7">
        <w:rPr>
          <w:b/>
          <w:i/>
          <w:sz w:val="20"/>
          <w:szCs w:val="20"/>
        </w:rPr>
        <w:t xml:space="preserve"> 2016</w:t>
      </w:r>
    </w:p>
    <w:p w14:paraId="265A4240" w14:textId="57BCB660" w:rsidR="00B3162F" w:rsidRPr="00E256B7" w:rsidRDefault="00177169" w:rsidP="00B3162F">
      <w:pPr>
        <w:pStyle w:val="Paragraphedeliste"/>
        <w:numPr>
          <w:ilvl w:val="0"/>
          <w:numId w:val="6"/>
        </w:numPr>
        <w:ind w:left="2835"/>
        <w:rPr>
          <w:sz w:val="20"/>
          <w:szCs w:val="20"/>
        </w:rPr>
      </w:pPr>
      <w:r w:rsidRPr="00E256B7">
        <w:rPr>
          <w:sz w:val="20"/>
          <w:szCs w:val="20"/>
        </w:rPr>
        <w:t>Tenue de la caisse</w:t>
      </w:r>
    </w:p>
    <w:p w14:paraId="546C4F6D" w14:textId="382D1CE4" w:rsidR="00B3162F" w:rsidRPr="00E256B7" w:rsidRDefault="00B3162F" w:rsidP="004F7F61">
      <w:pPr>
        <w:pStyle w:val="Paragraphedeliste"/>
        <w:numPr>
          <w:ilvl w:val="0"/>
          <w:numId w:val="6"/>
        </w:numPr>
        <w:ind w:left="2835"/>
        <w:rPr>
          <w:sz w:val="20"/>
          <w:szCs w:val="20"/>
        </w:rPr>
      </w:pPr>
      <w:r w:rsidRPr="00E256B7">
        <w:rPr>
          <w:sz w:val="20"/>
          <w:szCs w:val="20"/>
        </w:rPr>
        <w:t>Mise en rayon</w:t>
      </w:r>
    </w:p>
    <w:p w14:paraId="35BA3829" w14:textId="291CA4FD" w:rsidR="00DF5C24" w:rsidRPr="00E256B7" w:rsidRDefault="00DF5C24" w:rsidP="004F7F61">
      <w:pPr>
        <w:pStyle w:val="Paragraphedeliste"/>
        <w:numPr>
          <w:ilvl w:val="0"/>
          <w:numId w:val="6"/>
        </w:numPr>
        <w:ind w:left="2835"/>
        <w:rPr>
          <w:sz w:val="20"/>
          <w:szCs w:val="20"/>
        </w:rPr>
      </w:pPr>
      <w:r w:rsidRPr="00E256B7">
        <w:rPr>
          <w:sz w:val="20"/>
          <w:szCs w:val="20"/>
        </w:rPr>
        <w:t>Préparation sandwichs</w:t>
      </w:r>
    </w:p>
    <w:p w14:paraId="4AF2405F" w14:textId="61A111A4" w:rsidR="006C7406" w:rsidRPr="00E256B7" w:rsidRDefault="006C7406" w:rsidP="004F7F61">
      <w:pPr>
        <w:pStyle w:val="Paragraphedeliste"/>
        <w:numPr>
          <w:ilvl w:val="0"/>
          <w:numId w:val="6"/>
        </w:numPr>
        <w:ind w:left="2835"/>
        <w:rPr>
          <w:sz w:val="20"/>
          <w:szCs w:val="20"/>
        </w:rPr>
      </w:pPr>
      <w:r w:rsidRPr="00E256B7">
        <w:rPr>
          <w:sz w:val="20"/>
          <w:szCs w:val="20"/>
        </w:rPr>
        <w:t>Gestion des stocks de produits frais</w:t>
      </w:r>
    </w:p>
    <w:p w14:paraId="7B2EAECB" w14:textId="39869DCD" w:rsidR="006C7406" w:rsidRPr="00E256B7" w:rsidRDefault="006C7406" w:rsidP="004F7F61">
      <w:pPr>
        <w:pStyle w:val="Paragraphedeliste"/>
        <w:numPr>
          <w:ilvl w:val="0"/>
          <w:numId w:val="6"/>
        </w:numPr>
        <w:ind w:left="2835"/>
        <w:rPr>
          <w:sz w:val="20"/>
          <w:szCs w:val="20"/>
        </w:rPr>
      </w:pPr>
      <w:r w:rsidRPr="00E256B7">
        <w:rPr>
          <w:sz w:val="20"/>
          <w:szCs w:val="20"/>
        </w:rPr>
        <w:t>Enfournement de pain et de viennoiseries</w:t>
      </w:r>
    </w:p>
    <w:p w14:paraId="10CD0C49" w14:textId="77777777" w:rsidR="005B76BC" w:rsidRPr="00E256B7" w:rsidRDefault="00F6287D" w:rsidP="00A86269">
      <w:pPr>
        <w:pStyle w:val="Sous-section"/>
        <w:ind w:left="2835"/>
        <w:rPr>
          <w:b/>
          <w:i/>
          <w:vanish/>
          <w:color w:val="auto"/>
          <w:sz w:val="20"/>
          <w:szCs w:val="20"/>
          <w:specVanish/>
        </w:rPr>
      </w:pPr>
      <w:r w:rsidRPr="00E256B7">
        <w:rPr>
          <w:b/>
          <w:i/>
          <w:color w:val="auto"/>
          <w:sz w:val="20"/>
          <w:szCs w:val="20"/>
        </w:rPr>
        <w:t>Reposting Services S.A.</w:t>
      </w:r>
    </w:p>
    <w:p w14:paraId="764315A9" w14:textId="78DE6AD8" w:rsidR="00B3162F" w:rsidRPr="00E256B7" w:rsidRDefault="00151C89" w:rsidP="00B3162F">
      <w:pPr>
        <w:pStyle w:val="Sansinterligne"/>
        <w:ind w:left="2835"/>
        <w:rPr>
          <w:b/>
          <w:i/>
          <w:sz w:val="20"/>
          <w:szCs w:val="20"/>
        </w:rPr>
      </w:pPr>
      <w:r w:rsidRPr="00E256B7">
        <w:rPr>
          <w:b/>
          <w:i/>
          <w:sz w:val="20"/>
          <w:szCs w:val="20"/>
        </w:rPr>
        <w:t xml:space="preserve"> </w:t>
      </w:r>
      <w:r w:rsidR="008E7827" w:rsidRPr="00E256B7">
        <w:rPr>
          <w:b/>
          <w:i/>
          <w:sz w:val="20"/>
          <w:szCs w:val="20"/>
        </w:rPr>
        <w:t xml:space="preserve">- </w:t>
      </w:r>
      <w:r w:rsidR="00F6287D" w:rsidRPr="00E256B7">
        <w:rPr>
          <w:b/>
          <w:i/>
          <w:sz w:val="20"/>
          <w:szCs w:val="20"/>
        </w:rPr>
        <w:t>Bertrange</w:t>
      </w:r>
      <w:r w:rsidR="006D3116" w:rsidRPr="00E256B7">
        <w:rPr>
          <w:b/>
          <w:i/>
          <w:sz w:val="20"/>
          <w:szCs w:val="20"/>
        </w:rPr>
        <w:t xml:space="preserve"> (faillite</w:t>
      </w:r>
      <w:r w:rsidR="003B4325">
        <w:rPr>
          <w:b/>
          <w:i/>
          <w:sz w:val="20"/>
          <w:szCs w:val="20"/>
        </w:rPr>
        <w:t xml:space="preserve"> mars 2015</w:t>
      </w:r>
      <w:r w:rsidR="006D3116" w:rsidRPr="00E256B7">
        <w:rPr>
          <w:b/>
          <w:i/>
          <w:sz w:val="20"/>
          <w:szCs w:val="20"/>
        </w:rPr>
        <w:t>)</w:t>
      </w:r>
    </w:p>
    <w:p w14:paraId="10CD0C4B" w14:textId="6BF9BAFC" w:rsidR="005B76BC" w:rsidRPr="00E256B7" w:rsidRDefault="00696475" w:rsidP="00B3162F">
      <w:pPr>
        <w:pStyle w:val="Sansinterligne"/>
        <w:ind w:left="2835"/>
        <w:rPr>
          <w:b/>
          <w:i/>
          <w:sz w:val="20"/>
          <w:szCs w:val="20"/>
        </w:rPr>
      </w:pPr>
      <w:r w:rsidRPr="00E256B7">
        <w:rPr>
          <w:rStyle w:val="Emphaseintense"/>
          <w:color w:val="auto"/>
          <w:sz w:val="20"/>
          <w:szCs w:val="20"/>
        </w:rPr>
        <w:t>Assistant administratif</w:t>
      </w:r>
      <w:r w:rsidR="00934477">
        <w:rPr>
          <w:rStyle w:val="Emphaseintense"/>
          <w:color w:val="auto"/>
          <w:sz w:val="20"/>
          <w:szCs w:val="20"/>
        </w:rPr>
        <w:t xml:space="preserve"> – Opératrice de saisie</w:t>
      </w:r>
      <w:r w:rsidR="008E7827" w:rsidRPr="00E256B7">
        <w:rPr>
          <w:rStyle w:val="Emphaseintense"/>
          <w:color w:val="auto"/>
          <w:sz w:val="20"/>
          <w:szCs w:val="20"/>
        </w:rPr>
        <w:t>,</w:t>
      </w:r>
      <w:r w:rsidR="00151C89" w:rsidRPr="00E256B7">
        <w:rPr>
          <w:rStyle w:val="Emphaseintense"/>
          <w:color w:val="auto"/>
          <w:sz w:val="20"/>
          <w:szCs w:val="20"/>
        </w:rPr>
        <w:t xml:space="preserve"> </w:t>
      </w:r>
      <w:r w:rsidR="00F6287D" w:rsidRPr="00E256B7">
        <w:rPr>
          <w:b/>
          <w:bCs/>
          <w:i/>
          <w:iCs/>
          <w:sz w:val="20"/>
          <w:szCs w:val="20"/>
        </w:rPr>
        <w:t>Février 2012</w:t>
      </w:r>
      <w:r w:rsidR="00F6287D" w:rsidRPr="00E256B7">
        <w:rPr>
          <w:b/>
          <w:i/>
          <w:sz w:val="20"/>
          <w:szCs w:val="20"/>
        </w:rPr>
        <w:t xml:space="preserve"> - Mars 2015</w:t>
      </w:r>
    </w:p>
    <w:p w14:paraId="2B257962" w14:textId="4F234BEE" w:rsidR="003B1966" w:rsidRDefault="00986C09" w:rsidP="003B1966">
      <w:pPr>
        <w:pStyle w:val="Paragraphedeliste"/>
        <w:numPr>
          <w:ilvl w:val="0"/>
          <w:numId w:val="6"/>
        </w:numPr>
        <w:ind w:left="2835"/>
        <w:rPr>
          <w:sz w:val="20"/>
          <w:szCs w:val="20"/>
        </w:rPr>
      </w:pPr>
      <w:r>
        <w:rPr>
          <w:sz w:val="20"/>
          <w:szCs w:val="20"/>
        </w:rPr>
        <w:t xml:space="preserve">Encodage </w:t>
      </w:r>
      <w:r w:rsidR="00BC1961" w:rsidRPr="00E256B7">
        <w:rPr>
          <w:sz w:val="20"/>
          <w:szCs w:val="20"/>
        </w:rPr>
        <w:t>alphanumérique de données</w:t>
      </w:r>
    </w:p>
    <w:p w14:paraId="1E5E415C" w14:textId="1F9EADFA" w:rsidR="00AC7EB8" w:rsidRPr="00986C09" w:rsidRDefault="00986C09" w:rsidP="00986C09">
      <w:pPr>
        <w:pStyle w:val="Paragraphedeliste"/>
        <w:numPr>
          <w:ilvl w:val="0"/>
          <w:numId w:val="6"/>
        </w:numPr>
        <w:ind w:left="2835"/>
        <w:rPr>
          <w:sz w:val="20"/>
          <w:szCs w:val="20"/>
        </w:rPr>
      </w:pPr>
      <w:r>
        <w:rPr>
          <w:sz w:val="20"/>
          <w:szCs w:val="20"/>
        </w:rPr>
        <w:t xml:space="preserve">Rapprochement et vérification des éléments encodés </w:t>
      </w:r>
    </w:p>
    <w:p w14:paraId="7C32EF2E" w14:textId="1E69B066" w:rsidR="003B1966" w:rsidRPr="00E256B7" w:rsidRDefault="003B1966" w:rsidP="003B1966">
      <w:pPr>
        <w:pStyle w:val="Paragraphedeliste"/>
        <w:numPr>
          <w:ilvl w:val="0"/>
          <w:numId w:val="6"/>
        </w:numPr>
        <w:ind w:left="2835"/>
        <w:rPr>
          <w:sz w:val="20"/>
          <w:szCs w:val="20"/>
        </w:rPr>
      </w:pPr>
      <w:r w:rsidRPr="00E256B7">
        <w:rPr>
          <w:sz w:val="20"/>
          <w:szCs w:val="20"/>
        </w:rPr>
        <w:t>Frappe de courrier</w:t>
      </w:r>
    </w:p>
    <w:p w14:paraId="442A4C1E" w14:textId="57A0EFC0" w:rsidR="002D41EB" w:rsidRPr="00E256B7" w:rsidRDefault="002D41EB" w:rsidP="006E0863">
      <w:pPr>
        <w:pStyle w:val="Paragraphedeliste"/>
        <w:numPr>
          <w:ilvl w:val="0"/>
          <w:numId w:val="6"/>
        </w:numPr>
        <w:ind w:left="2835"/>
        <w:rPr>
          <w:sz w:val="20"/>
          <w:szCs w:val="20"/>
        </w:rPr>
      </w:pPr>
      <w:r w:rsidRPr="00E256B7">
        <w:rPr>
          <w:sz w:val="20"/>
          <w:szCs w:val="20"/>
        </w:rPr>
        <w:t>Classement de documents</w:t>
      </w:r>
    </w:p>
    <w:p w14:paraId="541A8984" w14:textId="6B5F79B1" w:rsidR="003B1966" w:rsidRPr="00E256B7" w:rsidRDefault="003B1966" w:rsidP="006E0863">
      <w:pPr>
        <w:pStyle w:val="Paragraphedeliste"/>
        <w:numPr>
          <w:ilvl w:val="0"/>
          <w:numId w:val="6"/>
        </w:numPr>
        <w:ind w:left="2835"/>
        <w:rPr>
          <w:sz w:val="20"/>
          <w:szCs w:val="20"/>
        </w:rPr>
      </w:pPr>
      <w:r w:rsidRPr="00E256B7">
        <w:rPr>
          <w:sz w:val="20"/>
          <w:szCs w:val="20"/>
        </w:rPr>
        <w:t>Accueil physique et téléphonique</w:t>
      </w:r>
    </w:p>
    <w:p w14:paraId="10CD0C4E" w14:textId="24513D7E" w:rsidR="00F6287D" w:rsidRPr="00E256B7" w:rsidRDefault="00A934E1" w:rsidP="00A86269">
      <w:pPr>
        <w:pStyle w:val="Paragraphedeliste"/>
        <w:numPr>
          <w:ilvl w:val="0"/>
          <w:numId w:val="6"/>
        </w:numPr>
        <w:ind w:left="2835"/>
        <w:rPr>
          <w:sz w:val="20"/>
          <w:szCs w:val="20"/>
        </w:rPr>
      </w:pPr>
      <w:r w:rsidRPr="00E256B7">
        <w:rPr>
          <w:sz w:val="20"/>
          <w:szCs w:val="20"/>
        </w:rPr>
        <w:t>Création et mise à jour de</w:t>
      </w:r>
      <w:r w:rsidR="00F6287D" w:rsidRPr="00E256B7">
        <w:rPr>
          <w:sz w:val="20"/>
          <w:szCs w:val="20"/>
        </w:rPr>
        <w:t xml:space="preserve"> tableaux</w:t>
      </w:r>
      <w:r w:rsidR="003B1966" w:rsidRPr="00E256B7">
        <w:rPr>
          <w:sz w:val="20"/>
          <w:szCs w:val="20"/>
        </w:rPr>
        <w:t xml:space="preserve">/graphiques sous </w:t>
      </w:r>
      <w:r w:rsidR="00F6287D" w:rsidRPr="00E256B7">
        <w:rPr>
          <w:sz w:val="20"/>
          <w:szCs w:val="20"/>
        </w:rPr>
        <w:t xml:space="preserve">Excel </w:t>
      </w:r>
    </w:p>
    <w:p w14:paraId="10CD0C4F" w14:textId="3DAC585F" w:rsidR="008E7827" w:rsidRPr="00E256B7" w:rsidRDefault="008E7827" w:rsidP="00A86269">
      <w:pPr>
        <w:pStyle w:val="Paragraphedeliste"/>
        <w:numPr>
          <w:ilvl w:val="0"/>
          <w:numId w:val="6"/>
        </w:numPr>
        <w:ind w:left="2835"/>
        <w:rPr>
          <w:sz w:val="20"/>
          <w:szCs w:val="20"/>
        </w:rPr>
      </w:pPr>
      <w:r w:rsidRPr="00E256B7">
        <w:rPr>
          <w:sz w:val="20"/>
          <w:szCs w:val="20"/>
        </w:rPr>
        <w:t>Trans</w:t>
      </w:r>
      <w:r w:rsidR="00AC7EB8" w:rsidRPr="00E256B7">
        <w:rPr>
          <w:sz w:val="20"/>
          <w:szCs w:val="20"/>
        </w:rPr>
        <w:t>mission de tous les rapports</w:t>
      </w:r>
      <w:r w:rsidR="002D41EB" w:rsidRPr="00E256B7">
        <w:rPr>
          <w:sz w:val="20"/>
          <w:szCs w:val="20"/>
        </w:rPr>
        <w:t xml:space="preserve"> par mail</w:t>
      </w:r>
    </w:p>
    <w:p w14:paraId="10CD0C50" w14:textId="77777777" w:rsidR="008E7827" w:rsidRPr="00E256B7" w:rsidRDefault="008E7827" w:rsidP="00A86269">
      <w:pPr>
        <w:pStyle w:val="Sous-section"/>
        <w:ind w:left="2835"/>
        <w:rPr>
          <w:b/>
          <w:i/>
          <w:vanish/>
          <w:color w:val="auto"/>
          <w:sz w:val="20"/>
          <w:szCs w:val="20"/>
          <w:specVanish/>
        </w:rPr>
      </w:pPr>
      <w:r w:rsidRPr="00E256B7">
        <w:rPr>
          <w:b/>
          <w:i/>
          <w:color w:val="auto"/>
          <w:sz w:val="20"/>
          <w:szCs w:val="20"/>
        </w:rPr>
        <w:t>Nettoservice S.A.</w:t>
      </w:r>
    </w:p>
    <w:p w14:paraId="10CD0C52" w14:textId="24BE7D4E" w:rsidR="008E7827" w:rsidRPr="00E256B7" w:rsidRDefault="008E7827" w:rsidP="00B3162F">
      <w:pPr>
        <w:pStyle w:val="Sansinterligne"/>
        <w:ind w:left="2835"/>
        <w:rPr>
          <w:rStyle w:val="Accentuation"/>
          <w:b/>
          <w:color w:val="auto"/>
          <w:sz w:val="20"/>
          <w:szCs w:val="20"/>
        </w:rPr>
      </w:pPr>
      <w:r w:rsidRPr="00E256B7">
        <w:rPr>
          <w:b/>
          <w:i/>
          <w:sz w:val="20"/>
          <w:szCs w:val="20"/>
        </w:rPr>
        <w:t xml:space="preserve"> - Senningerberg</w:t>
      </w:r>
      <w:r w:rsidR="00B3162F" w:rsidRPr="00E256B7">
        <w:rPr>
          <w:b/>
          <w:i/>
          <w:sz w:val="20"/>
          <w:szCs w:val="20"/>
        </w:rPr>
        <w:t xml:space="preserve"> - </w:t>
      </w:r>
      <w:r w:rsidRPr="00E256B7">
        <w:rPr>
          <w:rStyle w:val="Emphaseintense"/>
          <w:color w:val="auto"/>
          <w:sz w:val="20"/>
          <w:szCs w:val="20"/>
        </w:rPr>
        <w:t xml:space="preserve">Secrétaire, </w:t>
      </w:r>
      <w:r w:rsidRPr="00E256B7">
        <w:rPr>
          <w:b/>
          <w:bCs/>
          <w:i/>
          <w:iCs/>
          <w:sz w:val="20"/>
          <w:szCs w:val="20"/>
        </w:rPr>
        <w:t>Septembre 2010</w:t>
      </w:r>
      <w:r w:rsidRPr="00E256B7">
        <w:rPr>
          <w:b/>
          <w:i/>
          <w:sz w:val="20"/>
          <w:szCs w:val="20"/>
        </w:rPr>
        <w:t xml:space="preserve"> – Août 2011</w:t>
      </w:r>
    </w:p>
    <w:p w14:paraId="10CD0C53" w14:textId="77777777" w:rsidR="008E7827" w:rsidRPr="00E256B7" w:rsidRDefault="008E7827" w:rsidP="00A86269">
      <w:pPr>
        <w:pStyle w:val="Paragraphedeliste"/>
        <w:numPr>
          <w:ilvl w:val="0"/>
          <w:numId w:val="7"/>
        </w:numPr>
        <w:ind w:left="2835"/>
        <w:rPr>
          <w:sz w:val="20"/>
          <w:szCs w:val="20"/>
        </w:rPr>
      </w:pPr>
      <w:r w:rsidRPr="00E256B7">
        <w:rPr>
          <w:sz w:val="20"/>
          <w:szCs w:val="20"/>
        </w:rPr>
        <w:t>Accueil physique et téléphonique</w:t>
      </w:r>
    </w:p>
    <w:p w14:paraId="10CD0C54" w14:textId="77777777" w:rsidR="008E7827" w:rsidRPr="00E256B7" w:rsidRDefault="008E7827" w:rsidP="00A86269">
      <w:pPr>
        <w:pStyle w:val="Paragraphedeliste"/>
        <w:numPr>
          <w:ilvl w:val="0"/>
          <w:numId w:val="7"/>
        </w:numPr>
        <w:ind w:left="2835"/>
        <w:rPr>
          <w:sz w:val="20"/>
          <w:szCs w:val="20"/>
        </w:rPr>
      </w:pPr>
      <w:r w:rsidRPr="00E256B7">
        <w:rPr>
          <w:sz w:val="20"/>
          <w:szCs w:val="20"/>
        </w:rPr>
        <w:t>Inscription des candidats</w:t>
      </w:r>
    </w:p>
    <w:p w14:paraId="10CD0C55" w14:textId="77777777" w:rsidR="008E7827" w:rsidRPr="00E256B7" w:rsidRDefault="008E7827" w:rsidP="00A86269">
      <w:pPr>
        <w:pStyle w:val="Paragraphedeliste"/>
        <w:numPr>
          <w:ilvl w:val="0"/>
          <w:numId w:val="7"/>
        </w:numPr>
        <w:ind w:left="2835"/>
        <w:rPr>
          <w:sz w:val="20"/>
          <w:szCs w:val="20"/>
        </w:rPr>
      </w:pPr>
      <w:r w:rsidRPr="00E256B7">
        <w:rPr>
          <w:sz w:val="20"/>
          <w:szCs w:val="20"/>
        </w:rPr>
        <w:t>Recherche d’agents pour postes vacants</w:t>
      </w:r>
    </w:p>
    <w:p w14:paraId="10CD0C56" w14:textId="77777777" w:rsidR="008E7827" w:rsidRPr="00E256B7" w:rsidRDefault="008E7827" w:rsidP="00A86269">
      <w:pPr>
        <w:pStyle w:val="Paragraphedeliste"/>
        <w:numPr>
          <w:ilvl w:val="0"/>
          <w:numId w:val="7"/>
        </w:numPr>
        <w:ind w:left="2835"/>
        <w:rPr>
          <w:sz w:val="20"/>
          <w:szCs w:val="20"/>
        </w:rPr>
      </w:pPr>
      <w:r w:rsidRPr="00E256B7">
        <w:rPr>
          <w:sz w:val="20"/>
          <w:szCs w:val="20"/>
        </w:rPr>
        <w:t>Préparation et changements de contrats</w:t>
      </w:r>
    </w:p>
    <w:p w14:paraId="10CD0C57" w14:textId="0D80B072" w:rsidR="008E7827" w:rsidRPr="00E256B7" w:rsidRDefault="008E7827" w:rsidP="00A86269">
      <w:pPr>
        <w:pStyle w:val="Paragraphedeliste"/>
        <w:numPr>
          <w:ilvl w:val="0"/>
          <w:numId w:val="7"/>
        </w:numPr>
        <w:ind w:left="2835"/>
        <w:rPr>
          <w:sz w:val="20"/>
          <w:szCs w:val="20"/>
        </w:rPr>
      </w:pPr>
      <w:r w:rsidRPr="00E256B7">
        <w:rPr>
          <w:sz w:val="20"/>
          <w:szCs w:val="20"/>
        </w:rPr>
        <w:t>Gestion des dossiers</w:t>
      </w:r>
      <w:r w:rsidR="003E01A9" w:rsidRPr="00E256B7">
        <w:rPr>
          <w:sz w:val="20"/>
          <w:szCs w:val="20"/>
        </w:rPr>
        <w:t xml:space="preserve"> du personnel</w:t>
      </w:r>
    </w:p>
    <w:p w14:paraId="10CD0C60" w14:textId="1223DCC8" w:rsidR="005B76BC" w:rsidRPr="00E256B7" w:rsidRDefault="00295EA5" w:rsidP="00A86269">
      <w:pPr>
        <w:pStyle w:val="Titredesection"/>
        <w:rPr>
          <w:b/>
          <w:color w:val="auto"/>
          <w:sz w:val="20"/>
          <w:szCs w:val="20"/>
        </w:rPr>
      </w:pPr>
      <w:r w:rsidRPr="00E256B7">
        <w:rPr>
          <w:b/>
          <w:color w:val="auto"/>
          <w:sz w:val="20"/>
          <w:szCs w:val="20"/>
        </w:rPr>
        <w:t>Connaissances</w:t>
      </w:r>
    </w:p>
    <w:p w14:paraId="10CD0C61" w14:textId="77777777" w:rsidR="00A86269" w:rsidRPr="00E256B7" w:rsidRDefault="00A86269" w:rsidP="00A86269">
      <w:pPr>
        <w:pStyle w:val="Paragraphedeliste"/>
        <w:numPr>
          <w:ilvl w:val="1"/>
          <w:numId w:val="10"/>
        </w:numPr>
        <w:ind w:left="2835"/>
        <w:rPr>
          <w:b/>
          <w:sz w:val="20"/>
          <w:szCs w:val="20"/>
        </w:rPr>
      </w:pPr>
      <w:r w:rsidRPr="00E256B7">
        <w:rPr>
          <w:b/>
          <w:sz w:val="20"/>
          <w:szCs w:val="20"/>
        </w:rPr>
        <w:t xml:space="preserve">Linguistiques : </w:t>
      </w:r>
    </w:p>
    <w:p w14:paraId="6696F4DB" w14:textId="7BC96F69" w:rsidR="00A934E1" w:rsidRPr="00E256B7" w:rsidRDefault="00A934E1" w:rsidP="00E46A3E">
      <w:pPr>
        <w:pStyle w:val="Paragraphedeliste"/>
        <w:numPr>
          <w:ilvl w:val="2"/>
          <w:numId w:val="10"/>
        </w:numPr>
        <w:ind w:left="3402"/>
        <w:rPr>
          <w:sz w:val="20"/>
          <w:szCs w:val="20"/>
        </w:rPr>
      </w:pPr>
      <w:r w:rsidRPr="00E256B7">
        <w:rPr>
          <w:sz w:val="20"/>
          <w:szCs w:val="20"/>
        </w:rPr>
        <w:t xml:space="preserve">Bilingue Français/Portugais </w:t>
      </w:r>
    </w:p>
    <w:p w14:paraId="10CD0C65" w14:textId="06382DFC" w:rsidR="003F3175" w:rsidRPr="00E256B7" w:rsidRDefault="00A934E1" w:rsidP="00E46A3E">
      <w:pPr>
        <w:pStyle w:val="Paragraphedeliste"/>
        <w:numPr>
          <w:ilvl w:val="2"/>
          <w:numId w:val="10"/>
        </w:numPr>
        <w:ind w:left="3402"/>
        <w:rPr>
          <w:sz w:val="20"/>
          <w:szCs w:val="20"/>
        </w:rPr>
      </w:pPr>
      <w:r w:rsidRPr="00E256B7">
        <w:rPr>
          <w:sz w:val="20"/>
          <w:szCs w:val="20"/>
        </w:rPr>
        <w:t>C</w:t>
      </w:r>
      <w:r w:rsidR="002F5E11" w:rsidRPr="00E256B7">
        <w:rPr>
          <w:sz w:val="20"/>
          <w:szCs w:val="20"/>
        </w:rPr>
        <w:t>onnaissances</w:t>
      </w:r>
      <w:r w:rsidRPr="00E256B7">
        <w:rPr>
          <w:sz w:val="20"/>
          <w:szCs w:val="20"/>
        </w:rPr>
        <w:t xml:space="preserve"> en </w:t>
      </w:r>
      <w:r w:rsidR="007E2FEF" w:rsidRPr="00E256B7">
        <w:rPr>
          <w:sz w:val="20"/>
          <w:szCs w:val="20"/>
        </w:rPr>
        <w:t>A</w:t>
      </w:r>
      <w:r w:rsidR="00934477">
        <w:rPr>
          <w:sz w:val="20"/>
          <w:szCs w:val="20"/>
        </w:rPr>
        <w:t>llemand,</w:t>
      </w:r>
      <w:r w:rsidRPr="00E256B7">
        <w:rPr>
          <w:sz w:val="20"/>
          <w:szCs w:val="20"/>
        </w:rPr>
        <w:t xml:space="preserve"> Luxembourgeois</w:t>
      </w:r>
      <w:r w:rsidR="00934477">
        <w:rPr>
          <w:sz w:val="20"/>
          <w:szCs w:val="20"/>
        </w:rPr>
        <w:t xml:space="preserve"> et Anglais</w:t>
      </w:r>
    </w:p>
    <w:p w14:paraId="10CD0C67" w14:textId="77777777" w:rsidR="00A86269" w:rsidRPr="00E256B7" w:rsidRDefault="00A86269" w:rsidP="00A86269">
      <w:pPr>
        <w:pStyle w:val="Paragraphedeliste"/>
        <w:numPr>
          <w:ilvl w:val="1"/>
          <w:numId w:val="10"/>
        </w:numPr>
        <w:ind w:left="2835"/>
        <w:rPr>
          <w:b/>
          <w:sz w:val="20"/>
          <w:szCs w:val="20"/>
        </w:rPr>
      </w:pPr>
      <w:r w:rsidRPr="00E256B7">
        <w:rPr>
          <w:b/>
          <w:sz w:val="20"/>
          <w:szCs w:val="20"/>
        </w:rPr>
        <w:t>Informatiques :</w:t>
      </w:r>
    </w:p>
    <w:p w14:paraId="10CD0C68" w14:textId="1A283C6C" w:rsidR="00A86269" w:rsidRPr="00E256B7" w:rsidRDefault="00934477" w:rsidP="00A86269">
      <w:pPr>
        <w:pStyle w:val="Paragraphedeliste"/>
        <w:numPr>
          <w:ilvl w:val="2"/>
          <w:numId w:val="10"/>
        </w:numPr>
        <w:ind w:left="3402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Microsoft Office (Word, Excel, Outlook)</w:t>
      </w:r>
    </w:p>
    <w:p w14:paraId="74FF7422" w14:textId="62395A7E" w:rsidR="00295EA5" w:rsidRPr="00E256B7" w:rsidRDefault="007E2FEF" w:rsidP="00E256B7">
      <w:pPr>
        <w:pStyle w:val="Paragraphedeliste"/>
        <w:numPr>
          <w:ilvl w:val="2"/>
          <w:numId w:val="10"/>
        </w:numPr>
        <w:ind w:left="3402"/>
        <w:rPr>
          <w:sz w:val="20"/>
          <w:szCs w:val="20"/>
        </w:rPr>
      </w:pPr>
      <w:r w:rsidRPr="00E256B7">
        <w:rPr>
          <w:sz w:val="20"/>
          <w:szCs w:val="20"/>
        </w:rPr>
        <w:t>Connaissance</w:t>
      </w:r>
      <w:r w:rsidR="00934477">
        <w:rPr>
          <w:sz w:val="20"/>
          <w:szCs w:val="20"/>
        </w:rPr>
        <w:t xml:space="preserve"> de base de différents logiciels de</w:t>
      </w:r>
      <w:r w:rsidR="00A86269" w:rsidRPr="00E256B7">
        <w:rPr>
          <w:sz w:val="20"/>
          <w:szCs w:val="20"/>
        </w:rPr>
        <w:t xml:space="preserve"> comptabilité </w:t>
      </w:r>
      <w:r w:rsidR="00355231" w:rsidRPr="00E256B7">
        <w:rPr>
          <w:sz w:val="20"/>
          <w:szCs w:val="20"/>
        </w:rPr>
        <w:t>(EBP</w:t>
      </w:r>
      <w:r w:rsidR="00A86269" w:rsidRPr="00E256B7">
        <w:rPr>
          <w:sz w:val="20"/>
          <w:szCs w:val="20"/>
        </w:rPr>
        <w:t>, Ci</w:t>
      </w:r>
      <w:bookmarkStart w:id="0" w:name="_GoBack"/>
      <w:bookmarkEnd w:id="0"/>
      <w:r w:rsidR="00A86269" w:rsidRPr="00E256B7">
        <w:rPr>
          <w:sz w:val="20"/>
          <w:szCs w:val="20"/>
        </w:rPr>
        <w:t>el)</w:t>
      </w:r>
      <w:r w:rsidR="00295EA5" w:rsidRPr="00E256B7">
        <w:rPr>
          <w:sz w:val="20"/>
          <w:szCs w:val="20"/>
        </w:rPr>
        <w:t xml:space="preserve"> </w:t>
      </w:r>
    </w:p>
    <w:sectPr w:rsidR="00295EA5" w:rsidRPr="00E256B7" w:rsidSect="00B3162F">
      <w:pgSz w:w="11907" w:h="16839"/>
      <w:pgMar w:top="720" w:right="720" w:bottom="720" w:left="720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C236DE" w14:textId="77777777" w:rsidR="00E00682" w:rsidRDefault="00E00682">
      <w:r>
        <w:separator/>
      </w:r>
    </w:p>
  </w:endnote>
  <w:endnote w:type="continuationSeparator" w:id="0">
    <w:p w14:paraId="0C452BE9" w14:textId="77777777" w:rsidR="00E00682" w:rsidRDefault="00E00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altName w:val="Malgun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A8915C" w14:textId="77777777" w:rsidR="00E00682" w:rsidRDefault="00E00682">
      <w:r>
        <w:separator/>
      </w:r>
    </w:p>
  </w:footnote>
  <w:footnote w:type="continuationSeparator" w:id="0">
    <w:p w14:paraId="72200C32" w14:textId="77777777" w:rsidR="00E00682" w:rsidRDefault="00E006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B07FD"/>
    <w:multiLevelType w:val="hybridMultilevel"/>
    <w:tmpl w:val="13FE3746"/>
    <w:lvl w:ilvl="0" w:tplc="C3AE5D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D4765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261831A4"/>
    <w:multiLevelType w:val="hybridMultilevel"/>
    <w:tmpl w:val="3A8672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94347D"/>
    <w:multiLevelType w:val="multilevel"/>
    <w:tmpl w:val="0732858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4" w15:restartNumberingAfterBreak="0">
    <w:nsid w:val="2DE0275B"/>
    <w:multiLevelType w:val="multilevel"/>
    <w:tmpl w:val="FE72212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2E5A6CFC"/>
    <w:multiLevelType w:val="hybridMultilevel"/>
    <w:tmpl w:val="A5EA8816"/>
    <w:lvl w:ilvl="0" w:tplc="08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6" w15:restartNumberingAfterBreak="0">
    <w:nsid w:val="2FAB5FDE"/>
    <w:multiLevelType w:val="hybridMultilevel"/>
    <w:tmpl w:val="0CBE316A"/>
    <w:lvl w:ilvl="0" w:tplc="08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7" w15:restartNumberingAfterBreak="0">
    <w:nsid w:val="391649F1"/>
    <w:multiLevelType w:val="hybridMultilevel"/>
    <w:tmpl w:val="CCC061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BB6DCA"/>
    <w:multiLevelType w:val="hybridMultilevel"/>
    <w:tmpl w:val="52388AFC"/>
    <w:lvl w:ilvl="0" w:tplc="08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" w15:restartNumberingAfterBreak="0">
    <w:nsid w:val="41B74737"/>
    <w:multiLevelType w:val="hybridMultilevel"/>
    <w:tmpl w:val="66A43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473271"/>
    <w:multiLevelType w:val="hybridMultilevel"/>
    <w:tmpl w:val="B15E127A"/>
    <w:lvl w:ilvl="0" w:tplc="08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52263CD"/>
    <w:multiLevelType w:val="hybridMultilevel"/>
    <w:tmpl w:val="09B6CFA4"/>
    <w:lvl w:ilvl="0" w:tplc="08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2" w15:restartNumberingAfterBreak="0">
    <w:nsid w:val="4B7220DB"/>
    <w:multiLevelType w:val="hybridMultilevel"/>
    <w:tmpl w:val="480EB6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569532B"/>
    <w:multiLevelType w:val="hybridMultilevel"/>
    <w:tmpl w:val="B5040CAC"/>
    <w:lvl w:ilvl="0" w:tplc="080C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14" w15:restartNumberingAfterBreak="0">
    <w:nsid w:val="57C84CF7"/>
    <w:multiLevelType w:val="hybridMultilevel"/>
    <w:tmpl w:val="64E89DCA"/>
    <w:lvl w:ilvl="0" w:tplc="E342016C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79911088"/>
    <w:multiLevelType w:val="hybridMultilevel"/>
    <w:tmpl w:val="B89254AA"/>
    <w:lvl w:ilvl="0" w:tplc="5ED0EE4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D3545B"/>
    <w:multiLevelType w:val="hybridMultilevel"/>
    <w:tmpl w:val="A260EC46"/>
    <w:lvl w:ilvl="0" w:tplc="080C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9"/>
  </w:num>
  <w:num w:numId="3">
    <w:abstractNumId w:val="12"/>
  </w:num>
  <w:num w:numId="4">
    <w:abstractNumId w:val="0"/>
  </w:num>
  <w:num w:numId="5">
    <w:abstractNumId w:val="14"/>
  </w:num>
  <w:num w:numId="6">
    <w:abstractNumId w:val="2"/>
  </w:num>
  <w:num w:numId="7">
    <w:abstractNumId w:val="7"/>
  </w:num>
  <w:num w:numId="8">
    <w:abstractNumId w:val="1"/>
  </w:num>
  <w:num w:numId="9">
    <w:abstractNumId w:val="4"/>
  </w:num>
  <w:num w:numId="10">
    <w:abstractNumId w:val="3"/>
  </w:num>
  <w:num w:numId="11">
    <w:abstractNumId w:val="13"/>
  </w:num>
  <w:num w:numId="12">
    <w:abstractNumId w:val="8"/>
  </w:num>
  <w:num w:numId="13">
    <w:abstractNumId w:val="5"/>
  </w:num>
  <w:num w:numId="14">
    <w:abstractNumId w:val="6"/>
  </w:num>
  <w:num w:numId="15">
    <w:abstractNumId w:val="11"/>
  </w:num>
  <w:num w:numId="16">
    <w:abstractNumId w:val="10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87D"/>
    <w:rsid w:val="0002298D"/>
    <w:rsid w:val="00051C84"/>
    <w:rsid w:val="000A13AE"/>
    <w:rsid w:val="000D66B3"/>
    <w:rsid w:val="000D6E1B"/>
    <w:rsid w:val="0010593F"/>
    <w:rsid w:val="001224CA"/>
    <w:rsid w:val="00151C89"/>
    <w:rsid w:val="00177169"/>
    <w:rsid w:val="00211062"/>
    <w:rsid w:val="002420AC"/>
    <w:rsid w:val="00277FE7"/>
    <w:rsid w:val="00295EA5"/>
    <w:rsid w:val="002A0397"/>
    <w:rsid w:val="002A30D2"/>
    <w:rsid w:val="002A77D3"/>
    <w:rsid w:val="002D41EB"/>
    <w:rsid w:val="002F5E11"/>
    <w:rsid w:val="003018C6"/>
    <w:rsid w:val="00355231"/>
    <w:rsid w:val="003B1966"/>
    <w:rsid w:val="003B4325"/>
    <w:rsid w:val="003E01A9"/>
    <w:rsid w:val="003F3175"/>
    <w:rsid w:val="00401718"/>
    <w:rsid w:val="00403B63"/>
    <w:rsid w:val="00442C25"/>
    <w:rsid w:val="004D7230"/>
    <w:rsid w:val="004F7F61"/>
    <w:rsid w:val="005040FB"/>
    <w:rsid w:val="005A3AC3"/>
    <w:rsid w:val="005B1957"/>
    <w:rsid w:val="005B76BC"/>
    <w:rsid w:val="00693B31"/>
    <w:rsid w:val="00696475"/>
    <w:rsid w:val="006B6765"/>
    <w:rsid w:val="006C7406"/>
    <w:rsid w:val="006D3116"/>
    <w:rsid w:val="006E0863"/>
    <w:rsid w:val="00727739"/>
    <w:rsid w:val="00756B5A"/>
    <w:rsid w:val="00795494"/>
    <w:rsid w:val="007A468C"/>
    <w:rsid w:val="007C15E3"/>
    <w:rsid w:val="007C7566"/>
    <w:rsid w:val="007E2FEF"/>
    <w:rsid w:val="007E6781"/>
    <w:rsid w:val="00800727"/>
    <w:rsid w:val="00820149"/>
    <w:rsid w:val="00841911"/>
    <w:rsid w:val="00843D98"/>
    <w:rsid w:val="00845E24"/>
    <w:rsid w:val="008A790A"/>
    <w:rsid w:val="008B2E87"/>
    <w:rsid w:val="008E7827"/>
    <w:rsid w:val="00916739"/>
    <w:rsid w:val="00934477"/>
    <w:rsid w:val="00941ED2"/>
    <w:rsid w:val="009547F3"/>
    <w:rsid w:val="0097746C"/>
    <w:rsid w:val="00986C09"/>
    <w:rsid w:val="009C54C5"/>
    <w:rsid w:val="00A60502"/>
    <w:rsid w:val="00A622CE"/>
    <w:rsid w:val="00A86269"/>
    <w:rsid w:val="00A934E1"/>
    <w:rsid w:val="00AA0C69"/>
    <w:rsid w:val="00AC7EB8"/>
    <w:rsid w:val="00AE72FC"/>
    <w:rsid w:val="00B01EEC"/>
    <w:rsid w:val="00B3162F"/>
    <w:rsid w:val="00B7619D"/>
    <w:rsid w:val="00B76995"/>
    <w:rsid w:val="00BA5C81"/>
    <w:rsid w:val="00BB245B"/>
    <w:rsid w:val="00BC1961"/>
    <w:rsid w:val="00BE4C2C"/>
    <w:rsid w:val="00C04978"/>
    <w:rsid w:val="00C42B43"/>
    <w:rsid w:val="00C61FCA"/>
    <w:rsid w:val="00CA3BB6"/>
    <w:rsid w:val="00CC11A2"/>
    <w:rsid w:val="00CE06AB"/>
    <w:rsid w:val="00D1527D"/>
    <w:rsid w:val="00D20E0B"/>
    <w:rsid w:val="00D353EA"/>
    <w:rsid w:val="00D754E7"/>
    <w:rsid w:val="00D85050"/>
    <w:rsid w:val="00DC4CA1"/>
    <w:rsid w:val="00DC55F4"/>
    <w:rsid w:val="00DF5C24"/>
    <w:rsid w:val="00E00682"/>
    <w:rsid w:val="00E102E4"/>
    <w:rsid w:val="00E256B7"/>
    <w:rsid w:val="00E556A2"/>
    <w:rsid w:val="00EA1A25"/>
    <w:rsid w:val="00EC484D"/>
    <w:rsid w:val="00EE1749"/>
    <w:rsid w:val="00F02810"/>
    <w:rsid w:val="00F05E03"/>
    <w:rsid w:val="00F10AA9"/>
    <w:rsid w:val="00F30199"/>
    <w:rsid w:val="00F6287D"/>
    <w:rsid w:val="00F909EA"/>
    <w:rsid w:val="00F97F2C"/>
    <w:rsid w:val="00FA6002"/>
    <w:rsid w:val="00FB13F9"/>
    <w:rsid w:val="00FF0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CD0C3B"/>
  <w15:docId w15:val="{914BB416-FB18-431D-8489-444554C6D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Cs/>
      <w:color w:val="2F5897" w:themeColor="text2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spacing w:before="120"/>
      <w:outlineLvl w:val="1"/>
    </w:pPr>
    <w:rPr>
      <w:rFonts w:eastAsiaTheme="majorEastAsia" w:cstheme="majorBidi"/>
      <w:bCs/>
      <w:color w:val="404040" w:themeColor="text1" w:themeTint="BF"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pPr>
      <w:keepNext/>
      <w:keepLines/>
      <w:spacing w:before="20"/>
      <w:outlineLvl w:val="2"/>
    </w:pPr>
    <w:rPr>
      <w:rFonts w:asciiTheme="majorHAnsi" w:eastAsiaTheme="majorEastAsia" w:hAnsiTheme="majorHAnsi" w:cstheme="majorBidi"/>
      <w:bCs/>
      <w:i/>
      <w:color w:val="000000"/>
      <w:sz w:val="23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pPr>
      <w:keepNext/>
      <w:keepLines/>
      <w:spacing w:before="200" w:line="264" w:lineRule="auto"/>
      <w:outlineLvl w:val="3"/>
    </w:pPr>
    <w:rPr>
      <w:rFonts w:asciiTheme="majorHAnsi" w:eastAsiaTheme="majorEastAsia" w:hAnsiTheme="majorHAnsi" w:cstheme="majorBidi"/>
      <w:bCs/>
      <w:i/>
      <w:iCs/>
      <w:color w:val="000000"/>
      <w:sz w:val="23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pPr>
      <w:keepNext/>
      <w:keepLines/>
      <w:spacing w:before="200" w:line="26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pPr>
      <w:keepNext/>
      <w:keepLines/>
      <w:spacing w:before="200" w:line="264" w:lineRule="auto"/>
      <w:outlineLvl w:val="5"/>
    </w:pPr>
    <w:rPr>
      <w:rFonts w:asciiTheme="majorHAnsi" w:eastAsiaTheme="majorEastAsia" w:hAnsiTheme="majorHAnsi" w:cstheme="majorBidi"/>
      <w:i/>
      <w:iCs/>
      <w:color w:val="000000"/>
      <w:sz w:val="21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pPr>
      <w:keepNext/>
      <w:keepLines/>
      <w:spacing w:before="200" w:line="264" w:lineRule="auto"/>
      <w:outlineLvl w:val="6"/>
    </w:pPr>
    <w:rPr>
      <w:rFonts w:asciiTheme="majorHAnsi" w:eastAsiaTheme="majorEastAsia" w:hAnsiTheme="majorHAnsi" w:cstheme="majorBidi"/>
      <w:i/>
      <w:iCs/>
      <w:color w:val="000000"/>
      <w:sz w:val="21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pPr>
      <w:keepNext/>
      <w:keepLines/>
      <w:spacing w:before="200" w:line="26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pPr>
      <w:keepNext/>
      <w:keepLines/>
      <w:spacing w:before="200" w:line="26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Style1">
    <w:name w:val="Style1"/>
    <w:basedOn w:val="TableauNormal"/>
    <w:uiPriority w:val="99"/>
    <w:tblPr/>
    <w:tblStylePr w:type="firstRow">
      <w:rPr>
        <w:rFonts w:ascii="Aharoni" w:hAnsi="Aharoni"/>
        <w:b/>
        <w:sz w:val="36"/>
      </w:rPr>
    </w:tblStylePr>
  </w:style>
  <w:style w:type="paragraph" w:styleId="Paragraphedeliste">
    <w:name w:val="List Paragraph"/>
    <w:basedOn w:val="Normal"/>
    <w:uiPriority w:val="34"/>
    <w:qFormat/>
    <w:pPr>
      <w:spacing w:after="160"/>
      <w:ind w:left="1008" w:hanging="288"/>
      <w:contextualSpacing/>
    </w:pPr>
    <w:rPr>
      <w:rFonts w:eastAsiaTheme="minorHAnsi"/>
      <w:sz w:val="21"/>
    </w:rPr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bCs/>
      <w:color w:val="2F5897" w:themeColor="text2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Pr>
      <w:rFonts w:eastAsiaTheme="majorEastAsia" w:cstheme="majorBidi"/>
      <w:bCs/>
      <w:color w:val="404040" w:themeColor="text1" w:themeTint="BF"/>
      <w:sz w:val="24"/>
      <w:szCs w:val="24"/>
    </w:rPr>
  </w:style>
  <w:style w:type="character" w:customStyle="1" w:styleId="Titre3Car">
    <w:name w:val="Titre 3 Car"/>
    <w:basedOn w:val="Policepardfaut"/>
    <w:link w:val="Titre3"/>
    <w:uiPriority w:val="9"/>
    <w:semiHidden/>
    <w:rPr>
      <w:rFonts w:asciiTheme="majorHAnsi" w:eastAsiaTheme="majorEastAsia" w:hAnsiTheme="majorHAnsi" w:cstheme="majorBidi"/>
      <w:bCs/>
      <w:i/>
      <w:color w:val="000000"/>
      <w:sz w:val="23"/>
    </w:rPr>
  </w:style>
  <w:style w:type="character" w:customStyle="1" w:styleId="Titre4Car">
    <w:name w:val="Titre 4 Car"/>
    <w:basedOn w:val="Policepardfaut"/>
    <w:link w:val="Titre4"/>
    <w:uiPriority w:val="9"/>
    <w:semiHidden/>
    <w:rPr>
      <w:rFonts w:asciiTheme="majorHAnsi" w:eastAsiaTheme="majorEastAsia" w:hAnsiTheme="majorHAnsi" w:cstheme="majorBidi"/>
      <w:bCs/>
      <w:i/>
      <w:iCs/>
      <w:color w:val="000000"/>
      <w:sz w:val="23"/>
    </w:rPr>
  </w:style>
  <w:style w:type="character" w:customStyle="1" w:styleId="Titre5Car">
    <w:name w:val="Titre 5 Car"/>
    <w:basedOn w:val="Policepardfaut"/>
    <w:link w:val="Titre5"/>
    <w:uiPriority w:val="9"/>
    <w:semiHidden/>
    <w:rPr>
      <w:rFonts w:asciiTheme="majorHAnsi" w:eastAsiaTheme="majorEastAsia" w:hAnsiTheme="majorHAnsi" w:cstheme="majorBidi"/>
      <w:color w:val="000000"/>
    </w:rPr>
  </w:style>
  <w:style w:type="character" w:customStyle="1" w:styleId="Titre6Car">
    <w:name w:val="Titre 6 Car"/>
    <w:basedOn w:val="Policepardfaut"/>
    <w:link w:val="Titre6"/>
    <w:uiPriority w:val="9"/>
    <w:semiHidden/>
    <w:rPr>
      <w:rFonts w:asciiTheme="majorHAnsi" w:eastAsiaTheme="majorEastAsia" w:hAnsiTheme="majorHAnsi" w:cstheme="majorBidi"/>
      <w:i/>
      <w:iCs/>
      <w:color w:val="000000"/>
      <w:sz w:val="21"/>
    </w:rPr>
  </w:style>
  <w:style w:type="character" w:customStyle="1" w:styleId="Titre7Car">
    <w:name w:val="Titre 7 Car"/>
    <w:basedOn w:val="Policepardfaut"/>
    <w:link w:val="Titre7"/>
    <w:uiPriority w:val="9"/>
    <w:semiHidden/>
    <w:rPr>
      <w:rFonts w:asciiTheme="majorHAnsi" w:eastAsiaTheme="majorEastAsia" w:hAnsiTheme="majorHAnsi" w:cstheme="majorBidi"/>
      <w:i/>
      <w:iCs/>
      <w:color w:val="000000"/>
      <w:sz w:val="21"/>
    </w:rPr>
  </w:style>
  <w:style w:type="character" w:customStyle="1" w:styleId="Titre8Car">
    <w:name w:val="Titre 8 Car"/>
    <w:basedOn w:val="Policepardfaut"/>
    <w:link w:val="Titre8"/>
    <w:uiPriority w:val="9"/>
    <w:semiHidden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Pr>
      <w:b/>
      <w:bCs/>
      <w:color w:val="2F5897" w:themeColor="text2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pPr>
      <w:spacing w:after="120"/>
      <w:contextualSpacing/>
      <w:jc w:val="center"/>
    </w:pPr>
    <w:rPr>
      <w:rFonts w:asciiTheme="majorHAnsi" w:eastAsiaTheme="majorEastAsia" w:hAnsiTheme="majorHAnsi" w:cstheme="majorBidi"/>
      <w:color w:val="2F5897" w:themeColor="text2"/>
      <w:spacing w:val="5"/>
      <w:kern w:val="28"/>
      <w:sz w:val="60"/>
      <w:szCs w:val="60"/>
      <w14:shadow w14:blurRad="50800" w14:dist="38100" w14:dir="2700000" w14:sx="100000" w14:sy="100000" w14:kx="0" w14:ky="0" w14:algn="tl">
        <w14:srgbClr w14:val="000000">
          <w14:alpha w14:val="75000"/>
        </w14:srgbClr>
      </w14:shadow>
      <w14:ligatures w14:val="standardContextual"/>
      <w14:cntxtAlts/>
    </w:rPr>
  </w:style>
  <w:style w:type="character" w:customStyle="1" w:styleId="TitreCar">
    <w:name w:val="Titre Car"/>
    <w:basedOn w:val="Policepardfaut"/>
    <w:link w:val="Titre"/>
    <w:uiPriority w:val="10"/>
    <w:rPr>
      <w:rFonts w:asciiTheme="majorHAnsi" w:eastAsiaTheme="majorEastAsia" w:hAnsiTheme="majorHAnsi" w:cstheme="majorBidi"/>
      <w:color w:val="2F5897" w:themeColor="text2"/>
      <w:spacing w:val="5"/>
      <w:kern w:val="28"/>
      <w:sz w:val="60"/>
      <w:szCs w:val="60"/>
      <w14:shadow w14:blurRad="50800" w14:dist="38100" w14:dir="2700000" w14:sx="100000" w14:sy="100000" w14:kx="0" w14:ky="0" w14:algn="tl">
        <w14:srgbClr w14:val="000000">
          <w14:alpha w14:val="75000"/>
        </w14:srgbClr>
      </w14:shadow>
      <w14:ligatures w14:val="standardContextual"/>
      <w14:cntxtAlts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numPr>
        <w:ilvl w:val="1"/>
      </w:numPr>
    </w:pPr>
    <w:rPr>
      <w:rFonts w:eastAsiaTheme="majorEastAsia" w:cstheme="majorBidi"/>
      <w:iCs/>
      <w:color w:val="000000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Pr>
      <w:rFonts w:eastAsiaTheme="majorEastAsia" w:cstheme="majorBidi"/>
      <w:iCs/>
      <w:color w:val="000000"/>
      <w:spacing w:val="15"/>
      <w:sz w:val="24"/>
      <w:szCs w:val="24"/>
    </w:rPr>
  </w:style>
  <w:style w:type="character" w:styleId="lev">
    <w:name w:val="Strong"/>
    <w:basedOn w:val="Policepardfaut"/>
    <w:uiPriority w:val="22"/>
    <w:qFormat/>
    <w:rPr>
      <w:b/>
      <w:bCs/>
    </w:rPr>
  </w:style>
  <w:style w:type="character" w:styleId="Accentuation">
    <w:name w:val="Emphasis"/>
    <w:basedOn w:val="Policepardfaut"/>
    <w:uiPriority w:val="20"/>
    <w:qFormat/>
    <w:rPr>
      <w:i/>
      <w:iCs/>
      <w:color w:val="000000"/>
    </w:rPr>
  </w:style>
  <w:style w:type="paragraph" w:styleId="Sansinterligne">
    <w:name w:val="No Spacing"/>
    <w:link w:val="SansinterligneCar"/>
    <w:uiPriority w:val="1"/>
    <w:qFormat/>
  </w:style>
  <w:style w:type="paragraph" w:styleId="Citation">
    <w:name w:val="Quote"/>
    <w:basedOn w:val="Normal"/>
    <w:next w:val="Normal"/>
    <w:link w:val="CitationCar"/>
    <w:uiPriority w:val="29"/>
    <w:qFormat/>
    <w:pPr>
      <w:spacing w:before="160" w:after="160" w:line="300" w:lineRule="auto"/>
      <w:ind w:left="144" w:right="144"/>
      <w:jc w:val="center"/>
    </w:pPr>
    <w:rPr>
      <w:rFonts w:asciiTheme="majorHAnsi" w:hAnsiTheme="majorHAnsi"/>
      <w:i/>
      <w:iCs/>
      <w:color w:val="000000"/>
      <w:sz w:val="24"/>
    </w:rPr>
  </w:style>
  <w:style w:type="character" w:customStyle="1" w:styleId="CitationCar">
    <w:name w:val="Citation Car"/>
    <w:basedOn w:val="Policepardfaut"/>
    <w:link w:val="Citation"/>
    <w:uiPriority w:val="29"/>
    <w:rPr>
      <w:rFonts w:asciiTheme="majorHAnsi" w:hAnsiTheme="majorHAnsi"/>
      <w:i/>
      <w:iCs/>
      <w:color w:val="000000"/>
      <w:sz w:val="24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36" w:space="8" w:color="6076B4" w:themeColor="accent1"/>
        <w:left w:val="single" w:sz="36" w:space="8" w:color="6076B4" w:themeColor="accent1"/>
        <w:bottom w:val="single" w:sz="36" w:space="8" w:color="6076B4" w:themeColor="accent1"/>
        <w:right w:val="single" w:sz="36" w:space="8" w:color="6076B4" w:themeColor="accent1"/>
      </w:pBdr>
      <w:shd w:val="clear" w:color="auto" w:fill="6076B4" w:themeFill="accent1"/>
      <w:spacing w:before="200" w:after="280" w:line="300" w:lineRule="auto"/>
      <w:ind w:left="936" w:right="936"/>
      <w:jc w:val="center"/>
    </w:pPr>
    <w:rPr>
      <w:rFonts w:asciiTheme="majorHAnsi" w:eastAsiaTheme="majorEastAsia" w:hAnsiTheme="majorHAnsi"/>
      <w:bCs/>
      <w:i/>
      <w:iCs/>
      <w:color w:val="000000"/>
      <w:sz w:val="24"/>
      <w14:ligatures w14:val="standardContextual"/>
      <w14:cntxtAlts/>
    </w:rPr>
  </w:style>
  <w:style w:type="character" w:customStyle="1" w:styleId="CitationintenseCar">
    <w:name w:val="Citation intense Car"/>
    <w:basedOn w:val="Policepardfaut"/>
    <w:link w:val="Citationintense"/>
    <w:uiPriority w:val="30"/>
    <w:rPr>
      <w:rFonts w:asciiTheme="majorHAnsi" w:eastAsiaTheme="majorEastAsia" w:hAnsiTheme="majorHAnsi"/>
      <w:bCs/>
      <w:i/>
      <w:iCs/>
      <w:color w:val="000000"/>
      <w:sz w:val="24"/>
      <w:shd w:val="clear" w:color="auto" w:fill="6076B4" w:themeFill="accent1"/>
      <w14:ligatures w14:val="standardContextual"/>
      <w14:cntxtAlts/>
    </w:rPr>
  </w:style>
  <w:style w:type="character" w:styleId="Emphaseple">
    <w:name w:val="Subtle Emphasis"/>
    <w:basedOn w:val="Policepardfaut"/>
    <w:uiPriority w:val="19"/>
    <w:qFormat/>
    <w:rPr>
      <w:i/>
      <w:iCs/>
      <w:color w:val="000000"/>
    </w:rPr>
  </w:style>
  <w:style w:type="character" w:styleId="Emphaseintense">
    <w:name w:val="Intense Emphasis"/>
    <w:aliases w:val="Sous-section Accentuation intense"/>
    <w:basedOn w:val="Policepardfaut"/>
    <w:uiPriority w:val="21"/>
    <w:qFormat/>
    <w:rPr>
      <w:b/>
      <w:bCs/>
      <w:i/>
      <w:iCs/>
      <w:caps w:val="0"/>
      <w:smallCaps w:val="0"/>
      <w:color w:val="6076B4" w:themeColor="accent1"/>
    </w:rPr>
  </w:style>
  <w:style w:type="character" w:styleId="Rfrenceple">
    <w:name w:val="Subtle Reference"/>
    <w:basedOn w:val="Policepardfaut"/>
    <w:uiPriority w:val="31"/>
    <w:qFormat/>
    <w:rPr>
      <w:smallCaps/>
      <w:color w:val="000000"/>
      <w:u w:val="single"/>
    </w:rPr>
  </w:style>
  <w:style w:type="character" w:styleId="Rfrenceintense">
    <w:name w:val="Intense Reference"/>
    <w:basedOn w:val="Policepardfaut"/>
    <w:uiPriority w:val="32"/>
    <w:qFormat/>
    <w:rPr>
      <w:b/>
      <w:bCs/>
      <w:caps w:val="0"/>
      <w:smallCaps w:val="0"/>
      <w:color w:val="000000"/>
      <w:spacing w:val="5"/>
      <w:u w:val="single"/>
    </w:rPr>
  </w:style>
  <w:style w:type="character" w:styleId="Titredulivre">
    <w:name w:val="Book Title"/>
    <w:basedOn w:val="Policepardfaut"/>
    <w:uiPriority w:val="33"/>
    <w:qFormat/>
    <w:rPr>
      <w:b/>
      <w:bCs/>
      <w:caps w:val="0"/>
      <w:smallCaps/>
      <w:spacing w:val="1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pPr>
      <w:spacing w:before="480" w:line="276" w:lineRule="auto"/>
      <w:outlineLvl w:val="9"/>
    </w:pPr>
    <w:rPr>
      <w:b/>
      <w:i/>
    </w:rPr>
  </w:style>
  <w:style w:type="character" w:styleId="Textedelespacerserv">
    <w:name w:val="Placeholder Text"/>
    <w:basedOn w:val="Policepardfaut"/>
    <w:uiPriority w:val="99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hAnsi="Tahoma" w:cs="Tahoma"/>
      <w:sz w:val="16"/>
      <w:szCs w:val="16"/>
    </w:rPr>
  </w:style>
  <w:style w:type="paragraph" w:customStyle="1" w:styleId="Titredesection">
    <w:name w:val="Titre de section"/>
    <w:basedOn w:val="Titre1"/>
    <w:next w:val="Normal"/>
    <w:pPr>
      <w:spacing w:before="300"/>
    </w:pPr>
  </w:style>
  <w:style w:type="character" w:customStyle="1" w:styleId="SansinterligneCar">
    <w:name w:val="Sans interligne Car"/>
    <w:basedOn w:val="Policepardfaut"/>
    <w:link w:val="Sansinterligne"/>
    <w:uiPriority w:val="1"/>
  </w:style>
  <w:style w:type="paragraph" w:customStyle="1" w:styleId="Sous-section">
    <w:name w:val="Sous-section"/>
    <w:basedOn w:val="Titre2"/>
    <w:pPr>
      <w:spacing w:before="0"/>
    </w:pPr>
  </w:style>
  <w:style w:type="paragraph" w:customStyle="1" w:styleId="Datedesous-section">
    <w:name w:val="Date de sous-section"/>
    <w:basedOn w:val="Normal"/>
    <w:rPr>
      <w:color w:val="6076B4" w:themeColor="accent1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</w:style>
  <w:style w:type="table" w:styleId="Grilledutableau">
    <w:name w:val="Table Grid"/>
    <w:basedOn w:val="Tableau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355231"/>
    <w:rPr>
      <w:color w:val="3399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andreia.diasdacunha@hotmail.fr" TargetMode="Externa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140066.fra\Templates\1036\ExecutiveResum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DF643BF3D554E07AF25358A8D27C29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85C656C-3A23-49A4-BED8-6081DEEC0291}"/>
      </w:docPartPr>
      <w:docPartBody>
        <w:p w:rsidR="00B16B29" w:rsidRDefault="000214D3" w:rsidP="000214D3">
          <w:pPr>
            <w:pStyle w:val="9DF643BF3D554E07AF25358A8D27C294"/>
          </w:pPr>
          <w:r>
            <w:t>[Votre nom]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altName w:val="Malgun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4D3"/>
    <w:rsid w:val="00005C2D"/>
    <w:rsid w:val="000214D3"/>
    <w:rsid w:val="0009280D"/>
    <w:rsid w:val="000A37FE"/>
    <w:rsid w:val="001131CD"/>
    <w:rsid w:val="001C7172"/>
    <w:rsid w:val="002C5E57"/>
    <w:rsid w:val="002D12F5"/>
    <w:rsid w:val="002E7058"/>
    <w:rsid w:val="003D78BE"/>
    <w:rsid w:val="003E5155"/>
    <w:rsid w:val="00436C52"/>
    <w:rsid w:val="00466F3A"/>
    <w:rsid w:val="00515C34"/>
    <w:rsid w:val="00562F9E"/>
    <w:rsid w:val="00601B87"/>
    <w:rsid w:val="006C7C10"/>
    <w:rsid w:val="0075251A"/>
    <w:rsid w:val="007B3C65"/>
    <w:rsid w:val="007D1253"/>
    <w:rsid w:val="007D2B34"/>
    <w:rsid w:val="00820A09"/>
    <w:rsid w:val="00822875"/>
    <w:rsid w:val="00A1753C"/>
    <w:rsid w:val="00A639EB"/>
    <w:rsid w:val="00A96631"/>
    <w:rsid w:val="00AB2F59"/>
    <w:rsid w:val="00AE4136"/>
    <w:rsid w:val="00B060DB"/>
    <w:rsid w:val="00B1560C"/>
    <w:rsid w:val="00B16B29"/>
    <w:rsid w:val="00B47D73"/>
    <w:rsid w:val="00BE2089"/>
    <w:rsid w:val="00C428DA"/>
    <w:rsid w:val="00C73512"/>
    <w:rsid w:val="00D0426D"/>
    <w:rsid w:val="00DA5617"/>
    <w:rsid w:val="00E20BAE"/>
    <w:rsid w:val="00E44C7D"/>
    <w:rsid w:val="00E71082"/>
    <w:rsid w:val="00E82527"/>
    <w:rsid w:val="00E857DF"/>
    <w:rsid w:val="00EC4D05"/>
    <w:rsid w:val="00F10AB9"/>
    <w:rsid w:val="00F81AE7"/>
    <w:rsid w:val="00FF2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rPr>
      <w:color w:val="808080"/>
    </w:rPr>
  </w:style>
  <w:style w:type="paragraph" w:customStyle="1" w:styleId="F6F1C09563AD471EA6F737BFF680E19F">
    <w:name w:val="F6F1C09563AD471EA6F737BFF680E19F"/>
  </w:style>
  <w:style w:type="paragraph" w:customStyle="1" w:styleId="7C073CD50F254329AB56A5D581746F88">
    <w:name w:val="7C073CD50F254329AB56A5D581746F88"/>
  </w:style>
  <w:style w:type="paragraph" w:customStyle="1" w:styleId="03288ADBFCE24EAE9540968581351BA5">
    <w:name w:val="03288ADBFCE24EAE9540968581351BA5"/>
  </w:style>
  <w:style w:type="paragraph" w:customStyle="1" w:styleId="8691F042B17240E2B0B43A543DF1BF44">
    <w:name w:val="8691F042B17240E2B0B43A543DF1BF44"/>
  </w:style>
  <w:style w:type="paragraph" w:customStyle="1" w:styleId="D00B61D8E5A5426DAE2F4F3C3F135B07">
    <w:name w:val="D00B61D8E5A5426DAE2F4F3C3F135B07"/>
  </w:style>
  <w:style w:type="paragraph" w:customStyle="1" w:styleId="BAED18B37EBF4516901034C4EEB32297">
    <w:name w:val="BAED18B37EBF4516901034C4EEB32297"/>
  </w:style>
  <w:style w:type="paragraph" w:customStyle="1" w:styleId="D3D543BD7A3F4526A65DB957D665AE9E">
    <w:name w:val="D3D543BD7A3F4526A65DB957D665AE9E"/>
  </w:style>
  <w:style w:type="paragraph" w:customStyle="1" w:styleId="73FB4A6C852345AAA7C729C933918EB9">
    <w:name w:val="73FB4A6C852345AAA7C729C933918EB9"/>
  </w:style>
  <w:style w:type="paragraph" w:customStyle="1" w:styleId="E4998D034854483DB2A88E4A387D85B8">
    <w:name w:val="E4998D034854483DB2A88E4A387D85B8"/>
  </w:style>
  <w:style w:type="paragraph" w:customStyle="1" w:styleId="BDFA6C2CB60F4B06ABD6DB47F8C30D04">
    <w:name w:val="BDFA6C2CB60F4B06ABD6DB47F8C30D04"/>
  </w:style>
  <w:style w:type="paragraph" w:customStyle="1" w:styleId="526A34AFEB4C4259AE92C58FA78A06E8">
    <w:name w:val="526A34AFEB4C4259AE92C58FA78A06E8"/>
  </w:style>
  <w:style w:type="paragraph" w:customStyle="1" w:styleId="0A07015467414B349CED96C469412E81">
    <w:name w:val="0A07015467414B349CED96C469412E81"/>
  </w:style>
  <w:style w:type="paragraph" w:customStyle="1" w:styleId="33DCC56C25774559814545CD844F8EFC">
    <w:name w:val="33DCC56C25774559814545CD844F8EFC"/>
  </w:style>
  <w:style w:type="character" w:styleId="Emphaseintense">
    <w:name w:val="Intense Emphasis"/>
    <w:aliases w:val="Sous-section Accentuation intense"/>
    <w:basedOn w:val="Policepardfaut"/>
    <w:uiPriority w:val="21"/>
    <w:qFormat/>
    <w:rPr>
      <w:b/>
      <w:bCs/>
      <w:i/>
      <w:iCs/>
      <w:caps w:val="0"/>
      <w:smallCaps w:val="0"/>
      <w:color w:val="5B9BD5" w:themeColor="accent1"/>
    </w:rPr>
  </w:style>
  <w:style w:type="paragraph" w:customStyle="1" w:styleId="13564BB33F234FE6A7B94E7A6730E72E">
    <w:name w:val="13564BB33F234FE6A7B94E7A6730E72E"/>
  </w:style>
  <w:style w:type="paragraph" w:customStyle="1" w:styleId="00B110F66D454319BDA144481781E9BA">
    <w:name w:val="00B110F66D454319BDA144481781E9BA"/>
  </w:style>
  <w:style w:type="paragraph" w:customStyle="1" w:styleId="2C539F278F6A408F973273F93E1EF3D1">
    <w:name w:val="2C539F278F6A408F973273F93E1EF3D1"/>
  </w:style>
  <w:style w:type="paragraph" w:customStyle="1" w:styleId="76A06CF4B8584A18B3438E71106E3A40">
    <w:name w:val="76A06CF4B8584A18B3438E71106E3A40"/>
  </w:style>
  <w:style w:type="paragraph" w:customStyle="1" w:styleId="84A28BFFA9FC412ABAEE2650B51D3CA0">
    <w:name w:val="84A28BFFA9FC412ABAEE2650B51D3CA0"/>
  </w:style>
  <w:style w:type="paragraph" w:customStyle="1" w:styleId="889389D9FBDB42C3B9EFE56F6394F0A5">
    <w:name w:val="889389D9FBDB42C3B9EFE56F6394F0A5"/>
  </w:style>
  <w:style w:type="paragraph" w:customStyle="1" w:styleId="9DF643BF3D554E07AF25358A8D27C294">
    <w:name w:val="9DF643BF3D554E07AF25358A8D27C294"/>
    <w:rsid w:val="000214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Executive">
  <a:themeElements>
    <a:clrScheme name="Executive">
      <a:dk1>
        <a:sysClr val="windowText" lastClr="000000"/>
      </a:dk1>
      <a:lt1>
        <a:sysClr val="window" lastClr="FFFFFF"/>
      </a:lt1>
      <a:dk2>
        <a:srgbClr val="2F5897"/>
      </a:dk2>
      <a:lt2>
        <a:srgbClr val="E4E9EF"/>
      </a:lt2>
      <a:accent1>
        <a:srgbClr val="6076B4"/>
      </a:accent1>
      <a:accent2>
        <a:srgbClr val="9C5252"/>
      </a:accent2>
      <a:accent3>
        <a:srgbClr val="E68422"/>
      </a:accent3>
      <a:accent4>
        <a:srgbClr val="846648"/>
      </a:accent4>
      <a:accent5>
        <a:srgbClr val="63891F"/>
      </a:accent5>
      <a:accent6>
        <a:srgbClr val="758085"/>
      </a:accent6>
      <a:hlink>
        <a:srgbClr val="3399FF"/>
      </a:hlink>
      <a:folHlink>
        <a:srgbClr val="B2B2B2"/>
      </a:folHlink>
    </a:clrScheme>
    <a:fontScheme name="Executi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Execu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50000">
              <a:schemeClr val="phClr">
                <a:tint val="80000"/>
                <a:satMod val="250000"/>
              </a:schemeClr>
            </a:gs>
            <a:gs pos="76000">
              <a:schemeClr val="phClr">
                <a:tint val="90000"/>
                <a:shade val="90000"/>
                <a:satMod val="200000"/>
              </a:schemeClr>
            </a:gs>
            <a:gs pos="92000">
              <a:schemeClr val="phClr">
                <a:tint val="90000"/>
                <a:shade val="70000"/>
                <a:satMod val="250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tint val="95000"/>
              </a:schemeClr>
              <a:schemeClr val="phClr">
                <a:shade val="9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>38 rue de l’usine L-4340 Esch-sur-Alzette </CompanyAddress>
  <CompanyPhone>661 177 191</CompanyPhone>
  <CompanyFax/>
  <CompanyEmail>andreia.diasdacunha@hotmail.fr</CompanyEmail>
</CoverPageProperties>
</file>

<file path=customXml/item2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3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2F762DA-57FE-4DB2-A5C9-E5D4ACBFE43A}">
  <ds:schemaRefs>
    <ds:schemaRef ds:uri="http://schemas.microsoft.com/office/2009/outspace/metadata"/>
  </ds:schemaRefs>
</ds:datastoreItem>
</file>

<file path=customXml/itemProps3.xml><?xml version="1.0" encoding="utf-8"?>
<ds:datastoreItem xmlns:ds="http://schemas.openxmlformats.org/officeDocument/2006/customXml" ds:itemID="{341FEEAA-6966-42A4-A074-26D34FA6A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ExecutiveResume</Template>
  <TotalTime>45</TotalTime>
  <Pages>1</Pages>
  <Words>298</Words>
  <Characters>1645</Characters>
  <Application>Microsoft Office Word</Application>
  <DocSecurity>0</DocSecurity>
  <Lines>13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Andreia MARQUES DIAS DA CUNHA</dc:creator>
  <cp:lastModifiedBy>Andreia Da Cunha</cp:lastModifiedBy>
  <cp:revision>16</cp:revision>
  <cp:lastPrinted>2015-03-22T14:06:00Z</cp:lastPrinted>
  <dcterms:created xsi:type="dcterms:W3CDTF">2016-12-17T09:47:00Z</dcterms:created>
  <dcterms:modified xsi:type="dcterms:W3CDTF">2017-02-16T11:57:00Z</dcterms:modified>
</cp:coreProperties>
</file>