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  <w:spacing w:after="200"/>
      </w:pP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GHARBI soumaya                                   Né le 25/12/1995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8 villa la méridienne    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nationalité : française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0781477687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75014</w:t>
      </w:r>
    </w:p>
    <w:p>
      <w:pPr>
        <w:spacing w:after="200"/>
      </w:pPr>
      <w:r>
        <w:rPr>
          <w:rFonts w:ascii="Times" w:hAnsi="Times" w:cs="Times"/>
          <w:sz w:val="28"/>
          <w:sz-cs w:val="28"/>
          <w:b/>
          <w:i/>
          <w:u w:val="single"/>
          <w:color w:val="00000A"/>
        </w:rPr>
        <w:t xml:space="preserve">FORMATIONS PROFESSIONNELLES___________________________</w:t>
      </w:r>
    </w:p>
    <w:p>
      <w:pPr/>
      <w:r>
        <w:rPr>
          <w:rFonts w:ascii="Times" w:hAnsi="Times" w:cs="Times"/>
          <w:sz w:val="28"/>
          <w:sz-cs w:val="28"/>
          <w:b/>
          <w:i/>
          <w:u w:val="single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07-2013         </w:t>
      </w:r>
      <w:r>
        <w:rPr>
          <w:rFonts w:ascii="Times" w:hAnsi="Times" w:cs="Times"/>
          <w:sz w:val="28"/>
          <w:sz-cs w:val="28"/>
          <w:b/>
          <w:color w:val="00000A"/>
        </w:rPr>
        <w:t xml:space="preserve">    Baccalauréat Scientifique</w:t>
      </w:r>
    </w:p>
    <w:p>
      <w:pPr>
        <w:spacing w:after="200"/>
      </w:pPr>
      <w:r>
        <w:rPr>
          <w:rFonts w:ascii="Times" w:hAnsi="Times" w:cs="Times"/>
          <w:sz w:val="28"/>
          <w:sz-cs w:val="28"/>
          <w:b/>
          <w:color w:val="00000A"/>
        </w:rPr>
        <w:t xml:space="preserve">     </w:t>
        <w:tab/>
        <w:t xml:space="preserve">                  </w:t>
      </w:r>
      <w:r>
        <w:rPr>
          <w:rFonts w:ascii="Times" w:hAnsi="Times" w:cs="Times"/>
          <w:sz w:val="28"/>
          <w:sz-cs w:val="28"/>
          <w:color w:val="00000A"/>
        </w:rPr>
        <w:t xml:space="preserve">Lycée rodin 75013</w:t>
      </w:r>
    </w:p>
    <w:p>
      <w:pPr>
        <w:spacing w:after="200"/>
      </w:pPr>
      <w:r>
        <w:rPr>
          <w:rFonts w:ascii="Times" w:hAnsi="Times" w:cs="Times"/>
          <w:sz w:val="28"/>
          <w:sz-cs w:val="28"/>
          <w:color w:val="00000A"/>
        </w:rPr>
        <w:t xml:space="preserve">09-2013             </w:t>
      </w:r>
      <w:r>
        <w:rPr>
          <w:rFonts w:ascii="Times" w:hAnsi="Times" w:cs="Times"/>
          <w:sz w:val="28"/>
          <w:sz-cs w:val="28"/>
          <w:b/>
          <w:color w:val="00000A"/>
        </w:rPr>
        <w:t xml:space="preserve">Faculté de médecine</w:t>
      </w:r>
    </w:p>
    <w:p>
      <w:pPr>
        <w:spacing w:after="200"/>
      </w:pPr>
      <w:r>
        <w:rPr>
          <w:rFonts w:ascii="Times" w:hAnsi="Times" w:cs="Times"/>
          <w:sz w:val="28"/>
          <w:sz-cs w:val="28"/>
          <w:b/>
          <w:color w:val="00000A"/>
        </w:rPr>
        <w:t xml:space="preserve">                          </w:t>
      </w:r>
      <w:r>
        <w:rPr>
          <w:rFonts w:ascii="Times" w:hAnsi="Times" w:cs="Times"/>
          <w:sz w:val="28"/>
          <w:sz-cs w:val="28"/>
          <w:color w:val="00000A"/>
        </w:rPr>
        <w:t xml:space="preserve">Paris 7 diderot</w:t>
      </w:r>
    </w:p>
    <w:p>
      <w:pPr>
        <w:jc w:val="both"/>
        <w:spacing w:after="200"/>
      </w:pPr>
      <w:r>
        <w:rPr>
          <w:rFonts w:ascii="Times" w:hAnsi="Times" w:cs="Times"/>
          <w:sz w:val="28"/>
          <w:sz-cs w:val="28"/>
          <w:color w:val="00000A"/>
        </w:rPr>
        <w:t xml:space="preserve">09-2014            </w:t>
      </w:r>
      <w:r>
        <w:rPr>
          <w:rFonts w:ascii="Times" w:hAnsi="Times" w:cs="Times"/>
          <w:sz w:val="28"/>
          <w:sz-cs w:val="28"/>
          <w:b/>
          <w:color w:val="00000A"/>
        </w:rPr>
        <w:t xml:space="preserve">Licence de mathématiques</w:t>
      </w:r>
    </w:p>
    <w:p>
      <w:pPr>
        <w:jc w:val="both"/>
        <w:spacing w:after="200"/>
      </w:pPr>
      <w:r>
        <w:rPr>
          <w:rFonts w:ascii="Times" w:hAnsi="Times" w:cs="Times"/>
          <w:sz w:val="28"/>
          <w:sz-cs w:val="28"/>
          <w:b/>
          <w:color w:val="00000A"/>
        </w:rPr>
        <w:t xml:space="preserve">                          </w:t>
      </w:r>
      <w:r>
        <w:rPr>
          <w:rFonts w:ascii="Times" w:hAnsi="Times" w:cs="Times"/>
          <w:sz w:val="28"/>
          <w:sz-cs w:val="28"/>
          <w:color w:val="00000A"/>
        </w:rPr>
        <w:t xml:space="preserve">UVSQ ( université de versailles saint quentin en yvelines)</w:t>
      </w:r>
    </w:p>
    <w:p>
      <w:pPr>
        <w:jc w:val="both"/>
        <w:spacing w:after="200"/>
      </w:pPr>
      <w:r>
        <w:rPr>
          <w:rFonts w:ascii="Times" w:hAnsi="Times" w:cs="Times"/>
          <w:sz w:val="28"/>
          <w:sz-cs w:val="28"/>
          <w:b/>
          <w:color w:val="00000A"/>
        </w:rPr>
        <w:t xml:space="preserve"> </w:t>
      </w:r>
      <w:r>
        <w:rPr>
          <w:rFonts w:ascii="Times" w:hAnsi="Times" w:cs="Times"/>
          <w:sz w:val="28"/>
          <w:sz-cs w:val="28"/>
          <w:b/>
          <w:i/>
          <w:u w:val="single"/>
          <w:color w:val="00000A"/>
        </w:rPr>
        <w:t xml:space="preserve">EXPERIENCES PROFESSIONNELLES</w:t>
        <w:tab/>
        <w:t xml:space="preserve"/>
        <w:tab/>
        <w:t xml:space="preserve"/>
        <w:tab/>
        <w:t xml:space="preserve">____________</w:t>
      </w:r>
    </w:p>
    <w:p>
      <w:pPr/>
      <w:r>
        <w:rPr>
          <w:rFonts w:ascii="Times" w:hAnsi="Times" w:cs="Times"/>
          <w:sz w:val="28"/>
          <w:sz-cs w:val="28"/>
          <w:b/>
          <w:i/>
          <w:u w:val="single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07-2010        Babysitter, Paris 14 éme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07-2012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07-2013 Vendeuse devred 1902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06-2014        Figurante plateau de télévision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07-2014       Distribution prospectus ( street marketing)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08.2014       Hotesse pour New look    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09.2014      Hotesse événementiel pour safran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09-2014    Animatrice nespresso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03-2015    Hotesse au galeries Lafayette (accueil des clients)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05-2015 Hotesse d’accueil à l’hotel pullman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05-2015 Hotesse d’accueil yves rocher au champs élysée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06-2015 Hotesse d’accueil pour le salon de l’aéronautique au Bourget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06-2015 Animatrice pour la marque pepsico, rice crackers, tropicana,  hollywood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09-2015 Hotesse salon silmo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11-2015 Hotesse salon des cartes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12-2015 Animatrice commerciale pour la marque newa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01-2016 Hotesse salon maison et objets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01-2016 Hotesse d'accueil hôtel westin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01-2016 Hotesse d'accueil vip disneyland leaders cup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03-2016 Hotesse fashion week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03-2016 Hotesse evenementiel a bercy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07-2016 Animatrice commerciale pour la marque corine de farme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09-2016 Animation commercial dolce gusto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11-2016 Street marketing (agence france prestige)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12-2016 Animation commerciale fête de fin d'année, dolce gusto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02-2017 Hotesse évenemetielle leaders cup disney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03-2017 Hotesse salon body fitness</w:t>
      </w:r>
    </w:p>
    <w:p>
      <w:pPr/>
      <w:r>
        <w:rPr>
          <w:rFonts w:ascii="Times" w:hAnsi="Times" w:cs="Times"/>
          <w:sz w:val="28"/>
          <w:sz-cs w:val="28"/>
          <w:b/>
          <w:i/>
          <w:u w:val="single"/>
          <w:color w:val="00000A"/>
        </w:rPr>
        <w:t xml:space="preserve">DIVERS___________________________________________________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Langues: Anglais Arabe</w:t>
        <w:tab/>
        <w:t xml:space="preserve"/>
        <w:tab/>
        <w:t xml:space="preserve"/>
        <w:tab/>
        <w:t xml:space="preserve">      </w:t>
      </w:r>
    </w:p>
    <w:p>
      <w:pPr/>
      <w:r>
        <w:rPr>
          <w:rFonts w:ascii="Times" w:hAnsi="Times" w:cs="Times"/>
          <w:sz w:val="28"/>
          <w:sz-cs w:val="28"/>
          <w:color w:val="00000A"/>
        </w:rPr>
        <w:t xml:space="preserve">Informatique: Bureautique (Word,Excel,...)</w:t>
      </w:r>
    </w:p>
    <w:p>
      <w:pPr>
        <w:spacing w:after="200"/>
      </w:pPr>
      <w:r>
        <w:rPr>
          <w:rFonts w:ascii="Times" w:hAnsi="Times" w:cs="Times"/>
          <w:sz w:val="28"/>
          <w:sz-cs w:val="28"/>
          <w:color w:val="00000A"/>
        </w:rPr>
        <w:t xml:space="preserve"/>
      </w:r>
    </w:p>
    <w:p>
      <w:pPr>
        <w:spacing w:after="200"/>
      </w:pPr>
      <w:r>
        <w:rPr>
          <w:rFonts w:ascii="Times" w:hAnsi="Times" w:cs="Times"/>
          <w:sz w:val="28"/>
          <w:sz-cs w:val="28"/>
          <w:color w:val="00000A"/>
        </w:rPr>
        <w:t xml:space="preserve"/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CocoaOOXMLWriter/1187.4</generator>
</meta>
</file>