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9D4" w:rsidRDefault="00916CEB" w:rsidP="009229D4">
      <w:pPr>
        <w:tabs>
          <w:tab w:val="left" w:pos="1985"/>
        </w:tabs>
        <w:ind w:left="-567"/>
        <w:jc w:val="right"/>
        <w:rPr>
          <w:rFonts w:ascii="Arial Rounded MT Bold" w:hAnsi="Arial Rounded MT Bold"/>
          <w:b/>
          <w:color w:val="009999"/>
          <w:sz w:val="36"/>
          <w:szCs w:val="36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240665</wp:posOffset>
                </wp:positionV>
                <wp:extent cx="6543675" cy="66675"/>
                <wp:effectExtent l="76200" t="57150" r="104775" b="1238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6675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EE993" id="Rectangle 10" o:spid="_x0000_s1026" style="position:absolute;margin-left:-29.25pt;margin-top:18.95pt;width:515.25pt;height:5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" fillcolor="#099" stroked="f" strokeweight="1pt">
                <v:shadow on="t" color="black" opacity="20971f" offset="0,2.2pt"/>
              </v:rect>
            </w:pict>
          </mc:Fallback>
        </mc:AlternateContent>
      </w:r>
      <w:r w:rsidR="00AC3FEF">
        <w:rPr>
          <w:lang w:val="fr-FR"/>
        </w:rPr>
        <w:tab/>
      </w:r>
      <w:r w:rsidR="00AC3FEF">
        <w:rPr>
          <w:lang w:val="fr-FR"/>
        </w:rPr>
        <w:tab/>
      </w:r>
      <w:r w:rsidR="00AC3FEF">
        <w:rPr>
          <w:lang w:val="fr-FR"/>
        </w:rPr>
        <w:tab/>
      </w:r>
      <w:r w:rsidR="00AC3FEF">
        <w:rPr>
          <w:lang w:val="fr-FR"/>
        </w:rPr>
        <w:tab/>
      </w:r>
      <w:r w:rsidR="00AC3FEF">
        <w:rPr>
          <w:rFonts w:ascii="Arial Rounded MT Bold" w:hAnsi="Arial Rounded MT Bold"/>
          <w:b/>
          <w:color w:val="009999"/>
          <w:sz w:val="36"/>
          <w:szCs w:val="36"/>
          <w:lang w:val="fr-FR"/>
        </w:rPr>
        <w:t>Ewa POTOCKA MALGORZATA</w:t>
      </w:r>
    </w:p>
    <w:p w:rsidR="00DE5A46" w:rsidRPr="009229D4" w:rsidRDefault="00005D4F" w:rsidP="009229D4">
      <w:pPr>
        <w:tabs>
          <w:tab w:val="left" w:pos="1985"/>
        </w:tabs>
        <w:ind w:left="-567"/>
        <w:jc w:val="right"/>
        <w:rPr>
          <w:rFonts w:ascii="Arial Rounded MT Bold" w:hAnsi="Arial Rounded MT Bold"/>
          <w:b/>
          <w:color w:val="009999"/>
          <w:sz w:val="16"/>
          <w:szCs w:val="16"/>
          <w:lang w:val="fr-FR"/>
        </w:rPr>
      </w:pPr>
      <w:r w:rsidRPr="00005D4F">
        <w:rPr>
          <w:b/>
          <w:noProof/>
          <w:lang w:val="fr-FR"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5021393</wp:posOffset>
            </wp:positionH>
            <wp:positionV relativeFrom="paragraph">
              <wp:posOffset>24131</wp:posOffset>
            </wp:positionV>
            <wp:extent cx="1047302" cy="1370928"/>
            <wp:effectExtent l="152400" t="152400" r="343535" b="3441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189" cy="13747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A46" w:rsidRPr="00C31E72" w:rsidRDefault="00005D4F" w:rsidP="00DE5A46">
      <w:pPr>
        <w:tabs>
          <w:tab w:val="left" w:pos="1985"/>
        </w:tabs>
        <w:spacing w:after="0"/>
        <w:rPr>
          <w:lang w:val="fr-FR"/>
        </w:rPr>
      </w:pPr>
      <w:r>
        <w:rPr>
          <w:lang w:val="fr-FR"/>
        </w:rPr>
        <w:t>Adres</w:t>
      </w:r>
      <w:r w:rsidR="00AC3FEF">
        <w:rPr>
          <w:lang w:val="fr-FR"/>
        </w:rPr>
        <w:t>se</w:t>
      </w:r>
      <w:r w:rsidR="00DE5A46">
        <w:rPr>
          <w:lang w:val="fr-FR"/>
        </w:rPr>
        <w:tab/>
      </w:r>
      <w:r>
        <w:rPr>
          <w:lang w:val="fr-FR"/>
        </w:rPr>
        <w:t>15</w:t>
      </w:r>
      <w:r w:rsidR="00AC3FEF">
        <w:rPr>
          <w:lang w:val="fr-FR"/>
        </w:rPr>
        <w:t>,</w:t>
      </w:r>
      <w:r>
        <w:rPr>
          <w:lang w:val="fr-FR"/>
        </w:rPr>
        <w:t xml:space="preserve"> place de </w:t>
      </w:r>
      <w:r w:rsidR="00A77DA4">
        <w:rPr>
          <w:lang w:val="fr-FR"/>
        </w:rPr>
        <w:t>l’Europe</w:t>
      </w:r>
      <w:r w:rsidR="00AC3FEF">
        <w:rPr>
          <w:lang w:val="fr-FR"/>
        </w:rPr>
        <w:t xml:space="preserve">   L-4112 Esch-sur-Alzette</w:t>
      </w:r>
      <w:r w:rsidR="00DE5A46">
        <w:rPr>
          <w:lang w:val="fr-FR"/>
        </w:rPr>
        <w:tab/>
      </w:r>
      <w:r w:rsidR="00DE5A46">
        <w:rPr>
          <w:lang w:val="fr-FR"/>
        </w:rPr>
        <w:tab/>
      </w:r>
      <w:r w:rsidR="00DE5A46">
        <w:rPr>
          <w:lang w:val="fr-FR"/>
        </w:rPr>
        <w:tab/>
      </w:r>
    </w:p>
    <w:p w:rsidR="00DE5A46" w:rsidRPr="00C31E72" w:rsidRDefault="00AC3FEF" w:rsidP="00DE5A46">
      <w:pPr>
        <w:tabs>
          <w:tab w:val="left" w:pos="1985"/>
        </w:tabs>
        <w:spacing w:after="0"/>
        <w:rPr>
          <w:lang w:val="fr-FR"/>
        </w:rPr>
      </w:pPr>
      <w:r>
        <w:rPr>
          <w:lang w:val="fr-FR"/>
        </w:rPr>
        <w:t>Contact</w:t>
      </w:r>
      <w:r>
        <w:rPr>
          <w:lang w:val="fr-FR"/>
        </w:rPr>
        <w:tab/>
        <w:t>Gsm :</w:t>
      </w:r>
      <w:r w:rsidR="00DE5A46">
        <w:rPr>
          <w:lang w:val="fr-FR"/>
        </w:rPr>
        <w:t xml:space="preserve"> </w:t>
      </w:r>
      <w:r>
        <w:rPr>
          <w:lang w:val="fr-FR"/>
        </w:rPr>
        <w:t xml:space="preserve">691 669 187 / </w:t>
      </w:r>
      <w:r w:rsidR="00005D4F">
        <w:rPr>
          <w:lang w:val="fr-FR"/>
        </w:rPr>
        <w:t>inesewa2015</w:t>
      </w:r>
      <w:r w:rsidR="00EC50AE">
        <w:rPr>
          <w:lang w:val="fr-FR"/>
        </w:rPr>
        <w:t>@</w:t>
      </w:r>
      <w:r w:rsidR="006B4419">
        <w:rPr>
          <w:lang w:val="fr-FR"/>
        </w:rPr>
        <w:t>gmail.com</w:t>
      </w:r>
    </w:p>
    <w:p w:rsidR="00DE5A46" w:rsidRPr="00B141B5" w:rsidRDefault="00DE5A46" w:rsidP="00DE5A46">
      <w:pPr>
        <w:tabs>
          <w:tab w:val="left" w:pos="1843"/>
          <w:tab w:val="left" w:pos="1985"/>
        </w:tabs>
        <w:spacing w:after="0"/>
        <w:rPr>
          <w:lang w:val="fr-FR"/>
        </w:rPr>
      </w:pPr>
      <w:r>
        <w:rPr>
          <w:lang w:val="fr-FR"/>
        </w:rPr>
        <w:t>Date de naissance</w:t>
      </w:r>
      <w:r>
        <w:rPr>
          <w:lang w:val="fr-FR"/>
        </w:rPr>
        <w:tab/>
      </w:r>
      <w:r>
        <w:rPr>
          <w:lang w:val="fr-FR"/>
        </w:rPr>
        <w:tab/>
      </w:r>
      <w:r w:rsidR="006B4419">
        <w:rPr>
          <w:lang w:val="fr-FR"/>
        </w:rPr>
        <w:t>9 décembre 1982</w:t>
      </w:r>
    </w:p>
    <w:p w:rsidR="00DE5A46" w:rsidRPr="00BE3598" w:rsidRDefault="00DE5A46" w:rsidP="00DE5A46">
      <w:pPr>
        <w:tabs>
          <w:tab w:val="left" w:pos="1985"/>
        </w:tabs>
        <w:spacing w:after="0"/>
        <w:rPr>
          <w:lang w:val="fr-FR"/>
        </w:rPr>
      </w:pPr>
      <w:r w:rsidRPr="00BE3598">
        <w:rPr>
          <w:lang w:val="fr-FR"/>
        </w:rPr>
        <w:t>Nationalité</w:t>
      </w:r>
      <w:r w:rsidR="006B4419">
        <w:rPr>
          <w:lang w:val="fr-FR"/>
        </w:rPr>
        <w:tab/>
      </w:r>
      <w:r w:rsidR="00AD575B">
        <w:rPr>
          <w:lang w:val="fr-FR"/>
        </w:rPr>
        <w:t>polonaise</w:t>
      </w:r>
    </w:p>
    <w:p w:rsidR="00DE5A46" w:rsidRPr="00B141B5" w:rsidRDefault="00DE5A46" w:rsidP="00DE5A46">
      <w:pPr>
        <w:tabs>
          <w:tab w:val="left" w:pos="1985"/>
        </w:tabs>
        <w:spacing w:after="0"/>
        <w:rPr>
          <w:lang w:val="fr-FR"/>
        </w:rPr>
      </w:pPr>
      <w:r>
        <w:rPr>
          <w:lang w:val="fr-FR"/>
        </w:rPr>
        <w:t>État civil</w:t>
      </w:r>
      <w:r>
        <w:rPr>
          <w:lang w:val="fr-FR"/>
        </w:rPr>
        <w:tab/>
        <w:t>Célibataire</w:t>
      </w:r>
    </w:p>
    <w:p w:rsidR="00DE5A46" w:rsidRDefault="009B174A" w:rsidP="00DE5A46">
      <w:pPr>
        <w:tabs>
          <w:tab w:val="left" w:pos="1985"/>
        </w:tabs>
        <w:spacing w:after="0"/>
        <w:rPr>
          <w:lang w:val="fr-FR"/>
        </w:rPr>
      </w:pPr>
      <w:r w:rsidRPr="009B174A">
        <w:rPr>
          <w:noProof/>
          <w:sz w:val="16"/>
          <w:szCs w:val="16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4B3EFD0" wp14:editId="5603B961">
                <wp:simplePos x="0" y="0"/>
                <wp:positionH relativeFrom="column">
                  <wp:posOffset>-419100</wp:posOffset>
                </wp:positionH>
                <wp:positionV relativeFrom="paragraph">
                  <wp:posOffset>342900</wp:posOffset>
                </wp:positionV>
                <wp:extent cx="6781800" cy="327660"/>
                <wp:effectExtent l="76200" t="57150" r="95250" b="11049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32766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38100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97D51" w:rsidRPr="009B174A" w:rsidRDefault="00EC50AE" w:rsidP="00AC3FEF">
                            <w:pPr>
                              <w:jc w:val="center"/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Bonne capacité de motivation</w:t>
                            </w:r>
                            <w:r w:rsidR="00AC3FEF"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80D67"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et d’animation</w:t>
                            </w:r>
                            <w:r w:rsidR="00AC3FEF"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197D51" w:rsidRPr="009B174A"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 Dynamisme – Force de conviction</w:t>
                            </w:r>
                            <w:r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E533F">
                              <w:rPr>
                                <w:rFonts w:asciiTheme="majorHAnsi" w:hAnsiTheme="majorHAnsi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responsabilités</w:t>
                            </w:r>
                          </w:p>
                          <w:p w:rsidR="00197D51" w:rsidRPr="00197D51" w:rsidRDefault="00197D51" w:rsidP="00197D5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lang w:val="fr-FR"/>
                                <w14:textOutline w14:w="3175" w14:cap="rnd" w14:cmpd="sng" w14:algn="ctr">
                                  <w14:solidFill>
                                    <w14:srgbClr w14:val="660033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197D51" w:rsidRPr="00197D51" w:rsidRDefault="00197D51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3EFD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3pt;margin-top:27pt;width:534pt;height:25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" fillcolor="#099" stroked="f" strokeweight="3pt">
                <v:shadow on="t" color="black" opacity="20971f" offset="0,2.2pt"/>
                <v:textbox>
                  <w:txbxContent>
                    <w:p w:rsidR="00197D51" w:rsidRPr="009B174A" w:rsidRDefault="00EC50AE" w:rsidP="00AC3FEF">
                      <w:pPr>
                        <w:jc w:val="center"/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Bonne capacité de motivation</w:t>
                      </w:r>
                      <w:r w:rsidR="00AC3FEF"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80D67"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et d’animation</w:t>
                      </w:r>
                      <w:r w:rsidR="00AC3FEF"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197D51" w:rsidRPr="009B174A"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 Dynamisme – Force de conviction</w:t>
                      </w:r>
                      <w:r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E533F">
                        <w:rPr>
                          <w:rFonts w:asciiTheme="majorHAnsi" w:hAnsiTheme="majorHAnsi" w:cs="Tahoma"/>
                          <w:b/>
                          <w:color w:val="FFFFFF" w:themeColor="background1"/>
                          <w:sz w:val="28"/>
                          <w:szCs w:val="28"/>
                          <w:lang w:val="fr-FR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responsabilités</w:t>
                      </w:r>
                    </w:p>
                    <w:p w:rsidR="00197D51" w:rsidRPr="00197D51" w:rsidRDefault="00197D51" w:rsidP="00197D51">
                      <w:pPr>
                        <w:jc w:val="center"/>
                        <w:rPr>
                          <w:rFonts w:ascii="Tahoma" w:hAnsi="Tahoma" w:cs="Tahoma"/>
                          <w:b/>
                          <w:color w:val="FFFFFF" w:themeColor="background1"/>
                          <w:lang w:val="fr-FR"/>
                          <w14:textOutline w14:w="3175" w14:cap="rnd" w14:cmpd="sng" w14:algn="ctr">
                            <w14:solidFill>
                              <w14:srgbClr w14:val="660033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197D51" w:rsidRPr="00197D51" w:rsidRDefault="00197D51">
                      <w:pPr>
                        <w:rPr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6635" w:rsidRDefault="005F6635" w:rsidP="005F663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F83721" w:rsidRDefault="00F83721" w:rsidP="005F663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7B4E65" w:rsidRPr="005F6635" w:rsidRDefault="007B4E65" w:rsidP="005F663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93061A" w:rsidRPr="005F6635" w:rsidRDefault="00A23573" w:rsidP="005F6635">
      <w:pPr>
        <w:tabs>
          <w:tab w:val="left" w:pos="1985"/>
        </w:tabs>
        <w:ind w:left="-567"/>
        <w:rPr>
          <w:b/>
          <w:color w:val="134163" w:themeColor="accent6" w:themeShade="80"/>
          <w:sz w:val="28"/>
          <w:szCs w:val="28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114300</wp:posOffset>
                </wp:positionV>
                <wp:extent cx="1432560" cy="0"/>
                <wp:effectExtent l="0" t="19050" r="5334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256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D4C69" id="Straight Connector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9pt" to="84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" strokecolor="#134162 [1609]" strokeweight="4.5pt">
                <v:stroke joinstyle="miter"/>
              </v:line>
            </w:pict>
          </mc:Fallback>
        </mc:AlternateContent>
      </w:r>
      <w:r w:rsidR="00543A41">
        <w:rPr>
          <w:lang w:val="fr-FR"/>
        </w:rPr>
        <w:tab/>
      </w:r>
      <w:r w:rsidR="00543A41" w:rsidRPr="00E60663">
        <w:rPr>
          <w:b/>
          <w:color w:val="134163" w:themeColor="accent6" w:themeShade="80"/>
          <w:sz w:val="28"/>
          <w:szCs w:val="28"/>
          <w:u w:val="single"/>
          <w:lang w:val="fr-FR"/>
        </w:rPr>
        <w:t>Expériences professionnelles</w:t>
      </w:r>
    </w:p>
    <w:p w:rsidR="00543A41" w:rsidRPr="00AC3FEF" w:rsidRDefault="006B4419" w:rsidP="005F6635">
      <w:pPr>
        <w:tabs>
          <w:tab w:val="left" w:pos="1985"/>
        </w:tabs>
        <w:spacing w:after="0"/>
        <w:rPr>
          <w:lang w:val="fr-FR"/>
        </w:rPr>
      </w:pPr>
      <w:r w:rsidRPr="00AC3FEF">
        <w:rPr>
          <w:lang w:val="fr-FR"/>
        </w:rPr>
        <w:t>12.2016 – 06</w:t>
      </w:r>
      <w:r w:rsidR="00543A41" w:rsidRPr="00AC3FEF">
        <w:rPr>
          <w:lang w:val="fr-FR"/>
        </w:rPr>
        <w:t xml:space="preserve">.2016 </w:t>
      </w:r>
      <w:r w:rsidR="00543A41" w:rsidRPr="00AC3FEF">
        <w:rPr>
          <w:lang w:val="fr-FR"/>
        </w:rPr>
        <w:tab/>
      </w:r>
      <w:r w:rsidR="00AC3FEF" w:rsidRPr="00AC3FEF">
        <w:rPr>
          <w:b/>
          <w:lang w:val="fr-FR"/>
        </w:rPr>
        <w:t>Assistante de bureau</w:t>
      </w:r>
      <w:r w:rsidR="00AC3FEF" w:rsidRPr="00AC3FEF">
        <w:rPr>
          <w:lang w:val="fr-FR"/>
        </w:rPr>
        <w:t xml:space="preserve"> </w:t>
      </w:r>
    </w:p>
    <w:p w:rsidR="00543A41" w:rsidRPr="00AC3FEF" w:rsidRDefault="005F6635" w:rsidP="005F6635">
      <w:pPr>
        <w:tabs>
          <w:tab w:val="left" w:pos="1985"/>
        </w:tabs>
        <w:spacing w:after="0"/>
        <w:rPr>
          <w:lang w:val="fr-FR"/>
        </w:rPr>
      </w:pPr>
      <w:r w:rsidRPr="00AC3FEF">
        <w:rPr>
          <w:lang w:val="fr-FR"/>
        </w:rPr>
        <w:tab/>
      </w:r>
      <w:r w:rsidR="007B4E65">
        <w:rPr>
          <w:lang w:val="fr-FR"/>
        </w:rPr>
        <w:t>ASTE IMMO Sàrl, Esch-sur-</w:t>
      </w:r>
      <w:r w:rsidR="00AC3FEF" w:rsidRPr="00AC3FEF">
        <w:rPr>
          <w:lang w:val="fr-FR"/>
        </w:rPr>
        <w:t>Alzette</w:t>
      </w:r>
    </w:p>
    <w:p w:rsidR="00543A41" w:rsidRPr="00AC3FEF" w:rsidRDefault="00543A41" w:rsidP="005F6635">
      <w:pPr>
        <w:tabs>
          <w:tab w:val="left" w:pos="1985"/>
        </w:tabs>
        <w:spacing w:after="0"/>
        <w:rPr>
          <w:lang w:val="fr-FR"/>
        </w:rPr>
      </w:pPr>
    </w:p>
    <w:p w:rsidR="00543A41" w:rsidRPr="00AC3FEF" w:rsidRDefault="00A77DA4" w:rsidP="005F6635">
      <w:pPr>
        <w:tabs>
          <w:tab w:val="left" w:pos="1985"/>
        </w:tabs>
        <w:spacing w:after="0"/>
        <w:rPr>
          <w:lang w:val="fr-LU"/>
        </w:rPr>
      </w:pPr>
      <w:r w:rsidRPr="00AC3FEF">
        <w:rPr>
          <w:lang w:val="fr-FR"/>
        </w:rPr>
        <w:t>08.2014</w:t>
      </w:r>
      <w:r w:rsidR="007B4E65">
        <w:rPr>
          <w:lang w:val="fr-FR"/>
        </w:rPr>
        <w:t xml:space="preserve"> </w:t>
      </w:r>
      <w:r w:rsidR="00543A41" w:rsidRPr="00AC3FEF">
        <w:rPr>
          <w:lang w:val="fr-FR"/>
        </w:rPr>
        <w:t>– 08.2015</w:t>
      </w:r>
      <w:r w:rsidR="00543A41" w:rsidRPr="00AC3FEF">
        <w:rPr>
          <w:lang w:val="fr-FR"/>
        </w:rPr>
        <w:tab/>
      </w:r>
      <w:r w:rsidR="00AC3FEF" w:rsidRPr="00AC3FEF">
        <w:rPr>
          <w:b/>
          <w:lang w:val="fr-FR"/>
        </w:rPr>
        <w:t>Caiss</w:t>
      </w:r>
      <w:r w:rsidR="00AC3FEF" w:rsidRPr="00AC3FEF">
        <w:rPr>
          <w:b/>
          <w:lang w:val="fr-FR"/>
        </w:rPr>
        <w:t>ière</w:t>
      </w:r>
    </w:p>
    <w:p w:rsidR="00543A41" w:rsidRPr="00AC3FEF" w:rsidRDefault="005F6635" w:rsidP="005F6635">
      <w:pPr>
        <w:tabs>
          <w:tab w:val="left" w:pos="1985"/>
        </w:tabs>
        <w:spacing w:after="0"/>
        <w:rPr>
          <w:lang w:val="fr-FR"/>
        </w:rPr>
      </w:pPr>
      <w:r w:rsidRPr="00AC3FEF">
        <w:rPr>
          <w:lang w:val="fr-FR"/>
        </w:rPr>
        <w:tab/>
      </w:r>
      <w:r w:rsidR="007B4E65">
        <w:rPr>
          <w:lang w:val="fr-FR"/>
        </w:rPr>
        <w:t>CLOPE VAPEUR</w:t>
      </w:r>
      <w:r w:rsidR="00920ACF">
        <w:rPr>
          <w:lang w:val="fr-FR"/>
        </w:rPr>
        <w:t xml:space="preserve"> SHOP</w:t>
      </w:r>
      <w:r w:rsidR="007B4E65">
        <w:rPr>
          <w:lang w:val="fr-FR"/>
        </w:rPr>
        <w:t xml:space="preserve"> Sà</w:t>
      </w:r>
      <w:r w:rsidR="00AC3FEF" w:rsidRPr="00AC3FEF">
        <w:rPr>
          <w:lang w:val="fr-FR"/>
        </w:rPr>
        <w:t>rl</w:t>
      </w:r>
      <w:r w:rsidR="007B4E65">
        <w:rPr>
          <w:lang w:val="fr-FR"/>
        </w:rPr>
        <w:t>,</w:t>
      </w:r>
      <w:r w:rsidR="00AC3FEF" w:rsidRPr="00AC3FEF">
        <w:rPr>
          <w:lang w:val="fr-FR"/>
        </w:rPr>
        <w:t xml:space="preserve"> </w:t>
      </w:r>
      <w:r w:rsidR="007B4E65">
        <w:rPr>
          <w:lang w:val="fr-FR"/>
        </w:rPr>
        <w:t>Esch-sur-</w:t>
      </w:r>
      <w:r w:rsidR="007B4E65" w:rsidRPr="00AC3FEF">
        <w:rPr>
          <w:lang w:val="fr-FR"/>
        </w:rPr>
        <w:t>Alzette</w:t>
      </w:r>
    </w:p>
    <w:p w:rsidR="00543A41" w:rsidRPr="00AC3FEF" w:rsidRDefault="00543A41" w:rsidP="005F6635">
      <w:pPr>
        <w:tabs>
          <w:tab w:val="left" w:pos="1985"/>
        </w:tabs>
        <w:spacing w:after="0"/>
        <w:rPr>
          <w:lang w:val="fr-FR"/>
        </w:rPr>
      </w:pPr>
    </w:p>
    <w:p w:rsidR="00543A41" w:rsidRPr="00AC3FEF" w:rsidRDefault="00A77DA4" w:rsidP="005F6635">
      <w:pPr>
        <w:tabs>
          <w:tab w:val="left" w:pos="1985"/>
        </w:tabs>
        <w:spacing w:after="0"/>
        <w:rPr>
          <w:lang w:val="fr-FR"/>
        </w:rPr>
      </w:pPr>
      <w:r w:rsidRPr="00AC3FEF">
        <w:rPr>
          <w:lang w:val="fr-FR"/>
        </w:rPr>
        <w:t>04.2014</w:t>
      </w:r>
      <w:r w:rsidR="007B4E65">
        <w:rPr>
          <w:lang w:val="fr-FR"/>
        </w:rPr>
        <w:t xml:space="preserve"> </w:t>
      </w:r>
      <w:r w:rsidR="007B4E65" w:rsidRPr="00AC3FEF">
        <w:rPr>
          <w:lang w:val="fr-FR"/>
        </w:rPr>
        <w:t xml:space="preserve">– </w:t>
      </w:r>
      <w:r w:rsidRPr="00AC3FEF">
        <w:rPr>
          <w:lang w:val="fr-FR"/>
        </w:rPr>
        <w:t>05</w:t>
      </w:r>
      <w:r w:rsidR="001A554A" w:rsidRPr="00AC3FEF">
        <w:rPr>
          <w:lang w:val="fr-FR"/>
        </w:rPr>
        <w:t>.</w:t>
      </w:r>
      <w:r w:rsidRPr="00AC3FEF">
        <w:rPr>
          <w:lang w:val="fr-FR"/>
        </w:rPr>
        <w:t>2015</w:t>
      </w:r>
      <w:r w:rsidR="00543A41" w:rsidRPr="00AC3FEF">
        <w:rPr>
          <w:lang w:val="fr-FR"/>
        </w:rPr>
        <w:tab/>
      </w:r>
      <w:r w:rsidR="00AC3FEF" w:rsidRPr="00AC3FEF">
        <w:rPr>
          <w:b/>
          <w:lang w:val="fr-FR"/>
        </w:rPr>
        <w:t>Serveuse</w:t>
      </w:r>
    </w:p>
    <w:p w:rsidR="00543A41" w:rsidRPr="00AC3FEF" w:rsidRDefault="005F6635" w:rsidP="00AC3FEF">
      <w:pPr>
        <w:tabs>
          <w:tab w:val="left" w:pos="1985"/>
        </w:tabs>
        <w:spacing w:after="0"/>
        <w:rPr>
          <w:lang w:val="fr-FR"/>
        </w:rPr>
      </w:pPr>
      <w:r w:rsidRPr="00AC3FEF">
        <w:rPr>
          <w:lang w:val="fr-FR"/>
        </w:rPr>
        <w:tab/>
      </w:r>
      <w:r w:rsidR="007B4E65" w:rsidRPr="00AC3FEF">
        <w:rPr>
          <w:lang w:val="fr-FR"/>
        </w:rPr>
        <w:t>BROCHETTES</w:t>
      </w:r>
      <w:r w:rsidR="00AC3FEF" w:rsidRPr="00AC3FEF">
        <w:rPr>
          <w:lang w:val="fr-FR"/>
        </w:rPr>
        <w:t xml:space="preserve"> et </w:t>
      </w:r>
      <w:r w:rsidR="007B4E65">
        <w:rPr>
          <w:lang w:val="fr-FR"/>
        </w:rPr>
        <w:t>Cie, Luxembourg</w:t>
      </w:r>
    </w:p>
    <w:p w:rsidR="005F6635" w:rsidRPr="00AC3FEF" w:rsidRDefault="005F6635" w:rsidP="005F6635">
      <w:pPr>
        <w:tabs>
          <w:tab w:val="left" w:pos="1985"/>
        </w:tabs>
        <w:spacing w:after="0"/>
        <w:rPr>
          <w:lang w:val="fr-FR"/>
        </w:rPr>
      </w:pPr>
    </w:p>
    <w:p w:rsidR="005F6635" w:rsidRPr="00AC3FEF" w:rsidRDefault="007B4E65" w:rsidP="005F6635">
      <w:pPr>
        <w:tabs>
          <w:tab w:val="left" w:pos="1985"/>
        </w:tabs>
        <w:spacing w:after="0" w:line="240" w:lineRule="auto"/>
        <w:rPr>
          <w:rFonts w:eastAsia="Calibri" w:cs="Times New Roman"/>
          <w:lang w:val="fr-FR"/>
        </w:rPr>
      </w:pPr>
      <w:r>
        <w:rPr>
          <w:rFonts w:eastAsia="Calibri" w:cs="Times New Roman"/>
          <w:lang w:val="fr-FR"/>
        </w:rPr>
        <w:t>09.2013</w:t>
      </w:r>
      <w:r>
        <w:rPr>
          <w:lang w:val="fr-FR"/>
        </w:rPr>
        <w:t xml:space="preserve"> </w:t>
      </w:r>
      <w:r w:rsidRPr="00AC3FEF">
        <w:rPr>
          <w:lang w:val="fr-FR"/>
        </w:rPr>
        <w:t xml:space="preserve">– </w:t>
      </w:r>
      <w:r w:rsidR="001A554A" w:rsidRPr="00AC3FEF">
        <w:rPr>
          <w:rFonts w:eastAsia="Calibri" w:cs="Times New Roman"/>
          <w:lang w:val="fr-FR"/>
        </w:rPr>
        <w:t>02.2014</w:t>
      </w:r>
      <w:r w:rsidR="005F6635" w:rsidRPr="00AC3FEF">
        <w:rPr>
          <w:rFonts w:eastAsia="Calibri" w:cs="Times New Roman"/>
          <w:lang w:val="fr-FR"/>
        </w:rPr>
        <w:tab/>
      </w:r>
      <w:r w:rsidR="00AC3FEF" w:rsidRPr="00AC3FEF">
        <w:rPr>
          <w:rFonts w:eastAsia="Calibri" w:cs="Times New Roman"/>
          <w:b/>
          <w:color w:val="2C3034"/>
          <w:lang w:val="fr-FR"/>
        </w:rPr>
        <w:t>Resp</w:t>
      </w:r>
      <w:r w:rsidR="00A752BE">
        <w:rPr>
          <w:rFonts w:eastAsia="Calibri" w:cs="Times New Roman"/>
          <w:b/>
          <w:color w:val="2C3034"/>
          <w:lang w:val="fr-FR"/>
        </w:rPr>
        <w:t>onsable</w:t>
      </w:r>
      <w:r w:rsidR="00AC3FEF" w:rsidRPr="00AC3FEF">
        <w:rPr>
          <w:rFonts w:eastAsia="Calibri" w:cs="Times New Roman"/>
          <w:b/>
          <w:color w:val="2C3034"/>
          <w:lang w:val="fr-FR"/>
        </w:rPr>
        <w:t xml:space="preserve"> de </w:t>
      </w:r>
      <w:r w:rsidR="0096036B">
        <w:rPr>
          <w:rFonts w:eastAsia="Calibri" w:cs="Times New Roman"/>
          <w:b/>
          <w:color w:val="2C3034"/>
          <w:lang w:val="fr-FR"/>
        </w:rPr>
        <w:t>salle</w:t>
      </w:r>
    </w:p>
    <w:p w:rsidR="005F6635" w:rsidRPr="00AC3FEF" w:rsidRDefault="005F6635" w:rsidP="005F6635">
      <w:pPr>
        <w:tabs>
          <w:tab w:val="left" w:pos="1985"/>
        </w:tabs>
        <w:spacing w:after="0" w:line="240" w:lineRule="auto"/>
        <w:rPr>
          <w:rFonts w:eastAsia="Calibri" w:cs="Times New Roman"/>
          <w:lang w:val="fr-FR"/>
        </w:rPr>
      </w:pPr>
      <w:r w:rsidRPr="00AC3FEF">
        <w:rPr>
          <w:rFonts w:eastAsia="Calibri" w:cs="Times New Roman"/>
          <w:color w:val="2C3034"/>
          <w:lang w:val="fr-FR"/>
        </w:rPr>
        <w:tab/>
      </w:r>
      <w:r w:rsidR="007B4E65">
        <w:rPr>
          <w:rFonts w:eastAsia="Calibri" w:cs="Times New Roman"/>
          <w:color w:val="2C3034"/>
          <w:lang w:val="fr-FR"/>
        </w:rPr>
        <w:t xml:space="preserve">RESTAURANT </w:t>
      </w:r>
      <w:r w:rsidR="007B4E65">
        <w:rPr>
          <w:rFonts w:eastAsia="Calibri" w:cs="Times New Roman"/>
          <w:lang w:val="fr-FR"/>
        </w:rPr>
        <w:t>LE PETIT POUCET, Paris, France</w:t>
      </w:r>
    </w:p>
    <w:p w:rsidR="005F6635" w:rsidRPr="00AC3FEF" w:rsidRDefault="005F6635" w:rsidP="005F6635">
      <w:pPr>
        <w:tabs>
          <w:tab w:val="left" w:pos="1985"/>
        </w:tabs>
        <w:spacing w:after="0"/>
        <w:rPr>
          <w:rFonts w:eastAsia="Calibri" w:cs="Times New Roman"/>
          <w:lang w:val="fr-FR"/>
        </w:rPr>
      </w:pPr>
    </w:p>
    <w:p w:rsidR="005F6635" w:rsidRPr="00AC3FEF" w:rsidRDefault="007B4E65" w:rsidP="005F6635">
      <w:pPr>
        <w:tabs>
          <w:tab w:val="left" w:pos="1985"/>
        </w:tabs>
        <w:spacing w:after="0" w:line="240" w:lineRule="auto"/>
        <w:rPr>
          <w:rFonts w:eastAsia="Calibri" w:cs="Times New Roman"/>
          <w:lang w:val="fr-FR"/>
        </w:rPr>
      </w:pPr>
      <w:r>
        <w:rPr>
          <w:rFonts w:eastAsia="Calibri" w:cs="Times New Roman"/>
          <w:lang w:val="fr-FR"/>
        </w:rPr>
        <w:t>02.2006</w:t>
      </w:r>
      <w:r>
        <w:rPr>
          <w:lang w:val="fr-FR"/>
        </w:rPr>
        <w:t xml:space="preserve"> </w:t>
      </w:r>
      <w:r w:rsidRPr="00AC3FEF">
        <w:rPr>
          <w:lang w:val="fr-FR"/>
        </w:rPr>
        <w:t xml:space="preserve">– </w:t>
      </w:r>
      <w:r w:rsidR="001A554A" w:rsidRPr="00AC3FEF">
        <w:rPr>
          <w:rFonts w:eastAsia="Calibri" w:cs="Times New Roman"/>
          <w:lang w:val="fr-FR"/>
        </w:rPr>
        <w:t>05.2009</w:t>
      </w:r>
      <w:r w:rsidR="005F6635" w:rsidRPr="00AC3FEF">
        <w:rPr>
          <w:rFonts w:eastAsia="Calibri" w:cs="Times New Roman"/>
          <w:lang w:val="fr-FR"/>
        </w:rPr>
        <w:tab/>
      </w:r>
      <w:r w:rsidR="00AC3FEF" w:rsidRPr="007B4E65">
        <w:rPr>
          <w:rFonts w:eastAsia="Calibri" w:cs="Times New Roman"/>
          <w:b/>
          <w:lang w:val="fr-FR"/>
        </w:rPr>
        <w:t>Vendeuse</w:t>
      </w:r>
      <w:r w:rsidR="00480D67">
        <w:rPr>
          <w:rFonts w:eastAsia="Calibri" w:cs="Times New Roman"/>
          <w:b/>
          <w:lang w:val="fr-FR"/>
        </w:rPr>
        <w:t xml:space="preserve"> </w:t>
      </w:r>
      <w:r w:rsidR="00AC3FEF" w:rsidRPr="007B4E65">
        <w:rPr>
          <w:rFonts w:eastAsia="Calibri" w:cs="Times New Roman"/>
          <w:b/>
          <w:lang w:val="fr-FR"/>
        </w:rPr>
        <w:t>/</w:t>
      </w:r>
      <w:r w:rsidR="00480D67">
        <w:rPr>
          <w:rFonts w:eastAsia="Calibri" w:cs="Times New Roman"/>
          <w:b/>
          <w:lang w:val="fr-FR"/>
        </w:rPr>
        <w:t xml:space="preserve"> </w:t>
      </w:r>
      <w:bookmarkStart w:id="0" w:name="_GoBack"/>
      <w:bookmarkEnd w:id="0"/>
      <w:r w:rsidR="00AC3FEF" w:rsidRPr="007B4E65">
        <w:rPr>
          <w:rFonts w:eastAsia="Calibri" w:cs="Times New Roman"/>
          <w:b/>
          <w:lang w:val="fr-FR"/>
        </w:rPr>
        <w:t>Caiss</w:t>
      </w:r>
      <w:r w:rsidR="00AC3FEF" w:rsidRPr="007B4E65">
        <w:rPr>
          <w:rFonts w:eastAsia="Calibri" w:cs="Times New Roman"/>
          <w:b/>
          <w:lang w:val="fr-FR"/>
        </w:rPr>
        <w:t>ière</w:t>
      </w:r>
      <w:r w:rsidR="00AC3FEF" w:rsidRPr="00AC3FEF">
        <w:rPr>
          <w:rFonts w:eastAsia="Calibri" w:cs="Times New Roman"/>
          <w:lang w:val="fr-FR"/>
        </w:rPr>
        <w:t xml:space="preserve"> </w:t>
      </w:r>
    </w:p>
    <w:p w:rsidR="00442E45" w:rsidRPr="00AC3FEF" w:rsidRDefault="005F6635" w:rsidP="005F6635">
      <w:pPr>
        <w:tabs>
          <w:tab w:val="left" w:pos="1985"/>
        </w:tabs>
        <w:spacing w:after="0" w:line="240" w:lineRule="auto"/>
        <w:rPr>
          <w:rFonts w:eastAsia="Calibri" w:cs="Times New Roman"/>
          <w:lang w:val="fr-FR"/>
        </w:rPr>
      </w:pPr>
      <w:r w:rsidRPr="00AC3FEF">
        <w:rPr>
          <w:rFonts w:eastAsia="Calibri" w:cs="Times New Roman"/>
          <w:lang w:val="fr-FR"/>
        </w:rPr>
        <w:tab/>
      </w:r>
      <w:r w:rsidR="007B4E65" w:rsidRPr="00AC3FEF">
        <w:rPr>
          <w:rFonts w:eastAsia="Calibri" w:cs="Times New Roman"/>
          <w:lang w:val="fr-FR"/>
        </w:rPr>
        <w:t>BOULANGERIE PATISSERIE</w:t>
      </w:r>
      <w:r w:rsidR="007B4E65">
        <w:rPr>
          <w:rFonts w:eastAsia="Calibri" w:cs="Times New Roman"/>
          <w:lang w:val="fr-FR"/>
        </w:rPr>
        <w:t>, Paris, France</w:t>
      </w:r>
    </w:p>
    <w:p w:rsidR="00442E45" w:rsidRDefault="00442E45" w:rsidP="00442E4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F83721" w:rsidRDefault="00F83721" w:rsidP="00442E4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9229D4" w:rsidRDefault="009229D4" w:rsidP="00442E4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F83721" w:rsidRPr="00A739B3" w:rsidRDefault="00F83721" w:rsidP="00A739B3">
      <w:pPr>
        <w:tabs>
          <w:tab w:val="left" w:pos="1985"/>
        </w:tabs>
        <w:ind w:left="-567"/>
        <w:rPr>
          <w:b/>
          <w:color w:val="134163" w:themeColor="accent6" w:themeShade="80"/>
          <w:sz w:val="28"/>
          <w:szCs w:val="28"/>
          <w:lang w:val="fr-FR"/>
        </w:rPr>
      </w:pPr>
      <w:r w:rsidRPr="00F83721">
        <w:rPr>
          <w:b/>
          <w:noProof/>
          <w:color w:val="134163" w:themeColor="accent6" w:themeShade="80"/>
          <w:sz w:val="28"/>
          <w:szCs w:val="28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74295</wp:posOffset>
                </wp:positionV>
                <wp:extent cx="0" cy="828675"/>
                <wp:effectExtent l="19050" t="0" r="38100" b="476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51021"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5.85pt" to="225pt,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" strokecolor="#134162 [1609]" strokeweight="4.5pt">
                <v:stroke joinstyle="miter"/>
              </v:line>
            </w:pict>
          </mc:Fallback>
        </mc:AlternateContent>
      </w:r>
      <w:r w:rsidR="00442E45" w:rsidRPr="00E60663">
        <w:rPr>
          <w:b/>
          <w:color w:val="134163" w:themeColor="accent6" w:themeShade="80"/>
          <w:sz w:val="28"/>
          <w:szCs w:val="28"/>
          <w:u w:val="single"/>
          <w:lang w:val="fr-FR"/>
        </w:rPr>
        <w:t>Compétences linguistiques</w:t>
      </w:r>
      <w:r>
        <w:rPr>
          <w:b/>
          <w:color w:val="134163" w:themeColor="accent6" w:themeShade="80"/>
          <w:sz w:val="28"/>
          <w:szCs w:val="28"/>
          <w:lang w:val="fr-FR"/>
        </w:rPr>
        <w:tab/>
      </w:r>
      <w:r>
        <w:rPr>
          <w:b/>
          <w:color w:val="134163" w:themeColor="accent6" w:themeShade="80"/>
          <w:sz w:val="28"/>
          <w:szCs w:val="28"/>
          <w:lang w:val="fr-FR"/>
        </w:rPr>
        <w:tab/>
      </w:r>
      <w:r>
        <w:rPr>
          <w:b/>
          <w:color w:val="134163" w:themeColor="accent6" w:themeShade="80"/>
          <w:sz w:val="28"/>
          <w:szCs w:val="28"/>
          <w:lang w:val="fr-FR"/>
        </w:rPr>
        <w:tab/>
      </w:r>
      <w:r>
        <w:rPr>
          <w:b/>
          <w:color w:val="134163" w:themeColor="accent6" w:themeShade="80"/>
          <w:sz w:val="28"/>
          <w:szCs w:val="28"/>
          <w:lang w:val="fr-FR"/>
        </w:rPr>
        <w:tab/>
      </w:r>
      <w:r>
        <w:rPr>
          <w:b/>
          <w:color w:val="134163" w:themeColor="accent6" w:themeShade="80"/>
          <w:sz w:val="28"/>
          <w:szCs w:val="28"/>
          <w:lang w:val="fr-FR"/>
        </w:rPr>
        <w:tab/>
      </w:r>
      <w:r w:rsidRPr="00E60663">
        <w:rPr>
          <w:b/>
          <w:color w:val="134163" w:themeColor="accent6" w:themeShade="80"/>
          <w:sz w:val="28"/>
          <w:szCs w:val="28"/>
          <w:u w:val="single"/>
          <w:lang w:val="fr-FR"/>
        </w:rPr>
        <w:t>Compétences informatiques</w:t>
      </w:r>
      <w:r>
        <w:rPr>
          <w:rFonts w:eastAsia="Calibri" w:cs="Times New Roman"/>
          <w:lang w:val="fr-FR"/>
        </w:rPr>
        <w:tab/>
      </w:r>
    </w:p>
    <w:p w:rsidR="00AC3FEF" w:rsidRDefault="00AC3FEF" w:rsidP="00FE1FF0">
      <w:pPr>
        <w:tabs>
          <w:tab w:val="left" w:pos="1440"/>
        </w:tabs>
        <w:ind w:left="-567"/>
        <w:rPr>
          <w:rFonts w:eastAsia="Calibri" w:cs="Times New Roman"/>
          <w:lang w:val="fr-FR"/>
        </w:rPr>
      </w:pPr>
      <w:r>
        <w:rPr>
          <w:rFonts w:eastAsia="Calibri" w:cs="Times New Roman"/>
          <w:b/>
          <w:lang w:val="fr-FR"/>
        </w:rPr>
        <w:t>Polonais</w:t>
      </w:r>
      <w:r w:rsidRPr="009B174A">
        <w:rPr>
          <w:rFonts w:eastAsia="Calibri" w:cs="Times New Roman"/>
          <w:b/>
          <w:lang w:val="fr-FR"/>
        </w:rPr>
        <w:tab/>
      </w:r>
      <w:r w:rsidRPr="00AC3FEF">
        <w:rPr>
          <w:rFonts w:eastAsia="Calibri" w:cs="Times New Roman"/>
          <w:lang w:val="fr-FR"/>
        </w:rPr>
        <w:t>très</w:t>
      </w:r>
      <w:r>
        <w:rPr>
          <w:rFonts w:eastAsia="Calibri" w:cs="Times New Roman"/>
          <w:b/>
          <w:lang w:val="fr-FR"/>
        </w:rPr>
        <w:t xml:space="preserve"> </w:t>
      </w:r>
      <w:r w:rsidRPr="00442E45">
        <w:rPr>
          <w:rFonts w:eastAsia="Calibri" w:cs="Times New Roman"/>
          <w:lang w:val="fr-FR"/>
        </w:rPr>
        <w:t>bon niveau</w:t>
      </w:r>
      <w:r>
        <w:rPr>
          <w:rFonts w:eastAsia="Calibri" w:cs="Times New Roman"/>
          <w:lang w:val="fr-FR"/>
        </w:rPr>
        <w:tab/>
      </w:r>
      <w:r>
        <w:rPr>
          <w:rFonts w:eastAsia="Calibri" w:cs="Times New Roman"/>
          <w:lang w:val="fr-FR"/>
        </w:rPr>
        <w:tab/>
      </w:r>
      <w:r>
        <w:rPr>
          <w:rFonts w:eastAsia="Calibri" w:cs="Times New Roman"/>
          <w:lang w:val="fr-FR"/>
        </w:rPr>
        <w:tab/>
      </w:r>
      <w:r>
        <w:rPr>
          <w:rFonts w:eastAsia="Calibri" w:cs="Times New Roman"/>
          <w:lang w:val="fr-FR"/>
        </w:rPr>
        <w:tab/>
      </w:r>
      <w:r>
        <w:rPr>
          <w:rFonts w:eastAsia="Calibri" w:cs="Times New Roman"/>
          <w:lang w:val="fr-FR"/>
        </w:rPr>
        <w:tab/>
        <w:t>Internet et messageries</w:t>
      </w:r>
    </w:p>
    <w:p w:rsidR="00A739B3" w:rsidRDefault="00AC3FEF" w:rsidP="00FE1FF0">
      <w:pPr>
        <w:tabs>
          <w:tab w:val="left" w:pos="1440"/>
        </w:tabs>
        <w:ind w:left="-567"/>
        <w:rPr>
          <w:rFonts w:eastAsia="Calibri" w:cs="Times New Roman"/>
          <w:lang w:val="fr-FR"/>
        </w:rPr>
      </w:pPr>
      <w:r w:rsidRPr="00AC3FEF">
        <w:rPr>
          <w:rFonts w:eastAsia="Calibri" w:cs="Times New Roman"/>
          <w:b/>
          <w:lang w:val="fr-FR"/>
        </w:rPr>
        <w:t>Français</w:t>
      </w:r>
      <w:r w:rsidR="00F83721">
        <w:rPr>
          <w:rFonts w:eastAsia="Calibri" w:cs="Times New Roman"/>
          <w:lang w:val="fr-FR"/>
        </w:rPr>
        <w:tab/>
      </w:r>
      <w:r w:rsidR="00A739B3">
        <w:rPr>
          <w:rFonts w:eastAsia="Calibri" w:cs="Times New Roman"/>
          <w:lang w:val="fr-FR"/>
        </w:rPr>
        <w:t>bon niveau</w:t>
      </w:r>
      <w:r w:rsidR="00F83721">
        <w:rPr>
          <w:rFonts w:eastAsia="Calibri" w:cs="Times New Roman"/>
          <w:lang w:val="fr-FR"/>
        </w:rPr>
        <w:tab/>
      </w:r>
    </w:p>
    <w:p w:rsidR="00442E45" w:rsidRPr="00442E45" w:rsidRDefault="00442E45" w:rsidP="00442E4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197D51" w:rsidRPr="00E60663" w:rsidRDefault="00197D51" w:rsidP="00442E45">
      <w:pPr>
        <w:tabs>
          <w:tab w:val="left" w:pos="1985"/>
        </w:tabs>
        <w:spacing w:after="0"/>
        <w:rPr>
          <w:sz w:val="16"/>
          <w:szCs w:val="16"/>
          <w:lang w:val="fr-FR"/>
        </w:rPr>
      </w:pPr>
    </w:p>
    <w:p w:rsidR="00E60663" w:rsidRPr="00442E45" w:rsidRDefault="00E60663" w:rsidP="00442E45">
      <w:pPr>
        <w:tabs>
          <w:tab w:val="left" w:pos="1985"/>
        </w:tabs>
        <w:spacing w:after="0"/>
        <w:rPr>
          <w:rFonts w:ascii="Calibri" w:eastAsia="Calibri" w:hAnsi="Calibri" w:cs="Times New Roman"/>
          <w:sz w:val="16"/>
          <w:szCs w:val="16"/>
          <w:lang w:val="fr-FR"/>
        </w:rPr>
      </w:pPr>
    </w:p>
    <w:p w:rsidR="00442E45" w:rsidRPr="009B174A" w:rsidRDefault="00A23573" w:rsidP="009B174A">
      <w:pPr>
        <w:tabs>
          <w:tab w:val="left" w:pos="1985"/>
        </w:tabs>
        <w:ind w:left="-567"/>
        <w:rPr>
          <w:b/>
          <w:color w:val="134163" w:themeColor="accent6" w:themeShade="80"/>
          <w:sz w:val="28"/>
          <w:szCs w:val="28"/>
          <w:u w:val="single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6B6F8F" wp14:editId="1DA3B0AB">
                <wp:simplePos x="0" y="0"/>
                <wp:positionH relativeFrom="column">
                  <wp:posOffset>-371475</wp:posOffset>
                </wp:positionH>
                <wp:positionV relativeFrom="paragraph">
                  <wp:posOffset>121285</wp:posOffset>
                </wp:positionV>
                <wp:extent cx="1432560" cy="0"/>
                <wp:effectExtent l="0" t="19050" r="5334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256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2683C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F82EA" id="Straight Connector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9.55pt" to="83.5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" strokecolor="#134263" strokeweight="4.5pt">
                <v:stroke joinstyle="miter"/>
              </v:line>
            </w:pict>
          </mc:Fallback>
        </mc:AlternateContent>
      </w:r>
      <w:r w:rsidR="00E60663" w:rsidRPr="00E60663">
        <w:rPr>
          <w:rFonts w:eastAsia="Calibri" w:cs="Times New Roman"/>
          <w:b/>
          <w:color w:val="134163" w:themeColor="accent6" w:themeShade="80"/>
          <w:sz w:val="28"/>
          <w:szCs w:val="28"/>
          <w:lang w:val="fr-FR"/>
        </w:rPr>
        <w:tab/>
      </w:r>
      <w:r w:rsidR="00E60663" w:rsidRPr="009B174A">
        <w:rPr>
          <w:b/>
          <w:color w:val="134163" w:themeColor="accent6" w:themeShade="80"/>
          <w:sz w:val="28"/>
          <w:szCs w:val="28"/>
          <w:u w:val="single"/>
          <w:lang w:val="fr-FR"/>
        </w:rPr>
        <w:t>Centres d’intérêt</w:t>
      </w:r>
    </w:p>
    <w:p w:rsidR="00E60663" w:rsidRPr="00DF47BE" w:rsidRDefault="009229D4" w:rsidP="00D04BD2">
      <w:pPr>
        <w:tabs>
          <w:tab w:val="left" w:pos="1985"/>
        </w:tabs>
        <w:rPr>
          <w:lang w:val="fr-FR"/>
        </w:rPr>
      </w:pPr>
      <w:r>
        <w:rPr>
          <w:b/>
          <w:lang w:val="fr-FR"/>
        </w:rPr>
        <w:tab/>
      </w:r>
      <w:r w:rsidR="00DF47BE" w:rsidRPr="00DF47BE">
        <w:rPr>
          <w:lang w:val="fr-FR"/>
        </w:rPr>
        <w:t>Sport et f</w:t>
      </w:r>
      <w:r w:rsidR="00A739B3" w:rsidRPr="00DF47BE">
        <w:rPr>
          <w:lang w:val="fr-FR"/>
        </w:rPr>
        <w:t>itness</w:t>
      </w:r>
    </w:p>
    <w:sectPr w:rsidR="00E60663" w:rsidRPr="00DF47BE" w:rsidSect="009229D4">
      <w:pgSz w:w="11907" w:h="16839" w:code="9"/>
      <w:pgMar w:top="567" w:right="907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61A" w:rsidRDefault="0093061A" w:rsidP="0093061A">
      <w:pPr>
        <w:spacing w:after="0" w:line="240" w:lineRule="auto"/>
      </w:pPr>
      <w:r>
        <w:separator/>
      </w:r>
    </w:p>
  </w:endnote>
  <w:endnote w:type="continuationSeparator" w:id="0">
    <w:p w:rsidR="0093061A" w:rsidRDefault="0093061A" w:rsidP="0093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61A" w:rsidRDefault="0093061A" w:rsidP="0093061A">
      <w:pPr>
        <w:spacing w:after="0" w:line="240" w:lineRule="auto"/>
      </w:pPr>
      <w:r>
        <w:separator/>
      </w:r>
    </w:p>
  </w:footnote>
  <w:footnote w:type="continuationSeparator" w:id="0">
    <w:p w:rsidR="0093061A" w:rsidRDefault="0093061A" w:rsidP="009306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LU" w:vendorID="64" w:dllVersion="131078" w:nlCheck="1" w:checkStyle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1A"/>
    <w:rsid w:val="00005D4F"/>
    <w:rsid w:val="00197D51"/>
    <w:rsid w:val="001A554A"/>
    <w:rsid w:val="00277E61"/>
    <w:rsid w:val="003B3CB6"/>
    <w:rsid w:val="00442E45"/>
    <w:rsid w:val="00480D67"/>
    <w:rsid w:val="004A0C1D"/>
    <w:rsid w:val="004B57AA"/>
    <w:rsid w:val="00543A41"/>
    <w:rsid w:val="005F6635"/>
    <w:rsid w:val="006B4419"/>
    <w:rsid w:val="006C4DC3"/>
    <w:rsid w:val="007B4E65"/>
    <w:rsid w:val="007F1D0D"/>
    <w:rsid w:val="00916CEB"/>
    <w:rsid w:val="00920ACF"/>
    <w:rsid w:val="009229D4"/>
    <w:rsid w:val="0093061A"/>
    <w:rsid w:val="0096036B"/>
    <w:rsid w:val="009B174A"/>
    <w:rsid w:val="009F696E"/>
    <w:rsid w:val="00A23573"/>
    <w:rsid w:val="00A739B3"/>
    <w:rsid w:val="00A752BE"/>
    <w:rsid w:val="00A77DA4"/>
    <w:rsid w:val="00AC3FEF"/>
    <w:rsid w:val="00AD575B"/>
    <w:rsid w:val="00AE533F"/>
    <w:rsid w:val="00B201AA"/>
    <w:rsid w:val="00B44563"/>
    <w:rsid w:val="00B733C5"/>
    <w:rsid w:val="00B81DD1"/>
    <w:rsid w:val="00B87C92"/>
    <w:rsid w:val="00D04BD2"/>
    <w:rsid w:val="00DE5A46"/>
    <w:rsid w:val="00DF47BE"/>
    <w:rsid w:val="00E60663"/>
    <w:rsid w:val="00EC50AE"/>
    <w:rsid w:val="00F83721"/>
    <w:rsid w:val="00FE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58C30B"/>
  <w15:chartTrackingRefBased/>
  <w15:docId w15:val="{98B037A0-D31C-4598-9EB2-86B3496C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61A"/>
  </w:style>
  <w:style w:type="paragraph" w:styleId="Footer">
    <w:name w:val="footer"/>
    <w:basedOn w:val="Normal"/>
    <w:link w:val="FooterChar"/>
    <w:uiPriority w:val="99"/>
    <w:unhideWhenUsed/>
    <w:rsid w:val="00930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61A"/>
  </w:style>
  <w:style w:type="character" w:styleId="CommentReference">
    <w:name w:val="annotation reference"/>
    <w:basedOn w:val="DefaultParagraphFont"/>
    <w:uiPriority w:val="99"/>
    <w:semiHidden/>
    <w:unhideWhenUsed/>
    <w:rsid w:val="00F837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7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7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7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7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DEM-2015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DEM-2015" id="{13DBDD09-8A36-44C2-9212-14CB531DB168}" vid="{6691D78B-2200-4CAA-BEE1-440DD20ECE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2104-327E-4CC0-9E8F-2A9EF3CB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 Emploi</dc:creator>
  <cp:keywords/>
  <dc:description/>
  <cp:lastModifiedBy>Mike PEREIRA PINTO</cp:lastModifiedBy>
  <cp:revision>9</cp:revision>
  <cp:lastPrinted>2017-07-28T08:20:00Z</cp:lastPrinted>
  <dcterms:created xsi:type="dcterms:W3CDTF">2017-07-28T07:58:00Z</dcterms:created>
  <dcterms:modified xsi:type="dcterms:W3CDTF">2017-07-28T08:27:00Z</dcterms:modified>
</cp:coreProperties>
</file>